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9C000AB"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FB6CAC">
        <w:rPr>
          <w:rFonts w:hint="eastAsia"/>
        </w:rPr>
        <w:t>鶴</w:t>
      </w:r>
      <w:r w:rsidR="00FB6CAC" w:rsidRPr="00FB6CAC">
        <w:rPr>
          <w:rFonts w:hint="eastAsia"/>
        </w:rPr>
        <w:t>見</w:t>
      </w:r>
      <w:r w:rsidR="0078636B" w:rsidRPr="00FB6CAC">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26EA53A7" w:rsidR="00A566EE" w:rsidRPr="00014288" w:rsidRDefault="00A566EE" w:rsidP="00A566EE">
      <w:pPr>
        <w:ind w:firstLineChars="100" w:firstLine="210"/>
      </w:pPr>
      <w:r w:rsidRPr="00014288">
        <w:rPr>
          <w:rFonts w:hint="eastAsia"/>
        </w:rPr>
        <w:t>横浜</w:t>
      </w:r>
      <w:r w:rsidRPr="00570766">
        <w:rPr>
          <w:rFonts w:hint="eastAsia"/>
        </w:rPr>
        <w:t>市</w:t>
      </w:r>
      <w:r w:rsidR="00570766" w:rsidRPr="00570766">
        <w:rPr>
          <w:rFonts w:hint="eastAsia"/>
        </w:rPr>
        <w:t>生麦</w:t>
      </w:r>
      <w:r w:rsidRPr="00570766">
        <w:rPr>
          <w:rFonts w:hint="eastAsia"/>
        </w:rPr>
        <w:t>地域ケアプラザの</w:t>
      </w:r>
      <w:r w:rsidR="00490C2C" w:rsidRPr="00570766">
        <w:rPr>
          <w:rFonts w:hint="eastAsia"/>
        </w:rPr>
        <w:t>選</w:t>
      </w:r>
      <w:r w:rsidR="00490C2C" w:rsidRPr="00490C2C">
        <w:rPr>
          <w:rFonts w:hint="eastAsia"/>
        </w:rPr>
        <w:t>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03BEDC84" w14:textId="46A51B3F" w:rsidR="00EB67B8" w:rsidRPr="00DC5FA4" w:rsidRDefault="00490C2C" w:rsidP="00FB6CAC">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0766"/>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6CAC"/>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2024-11-05T02:21:00Z</dcterms:modified>
</cp:coreProperties>
</file>