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6C" w:rsidRDefault="00CD5A6C" w:rsidP="004B2CAF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Pr="003C7B8E">
        <w:rPr>
          <w:rFonts w:ascii="ＭＳ 明朝" w:hAnsi="ＭＳ 明朝" w:hint="eastAsia"/>
          <w:szCs w:val="21"/>
        </w:rPr>
        <w:t>年　月　日</w:t>
      </w:r>
    </w:p>
    <w:p w:rsidR="00CD5A6C" w:rsidRPr="007C2289" w:rsidRDefault="00CD5A6C" w:rsidP="004B2CAF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Pr="007F5902">
        <w:rPr>
          <w:rFonts w:ascii="ＭＳ 明朝" w:hAnsi="ＭＳ 明朝" w:hint="eastAsia"/>
          <w:sz w:val="28"/>
          <w:szCs w:val="28"/>
        </w:rPr>
        <w:t xml:space="preserve">年度　</w:t>
      </w:r>
      <w:r w:rsidR="00DA1128">
        <w:rPr>
          <w:rFonts w:ascii="ＭＳ 明朝" w:hAnsi="ＭＳ 明朝" w:hint="eastAsia"/>
          <w:sz w:val="28"/>
          <w:szCs w:val="28"/>
        </w:rPr>
        <w:t>スマート農業</w:t>
      </w:r>
      <w:r w:rsidR="0049341A">
        <w:rPr>
          <w:rFonts w:ascii="ＭＳ 明朝" w:hAnsi="ＭＳ 明朝" w:hint="eastAsia"/>
          <w:sz w:val="28"/>
          <w:szCs w:val="28"/>
        </w:rPr>
        <w:t>技術</w:t>
      </w:r>
      <w:r w:rsidRPr="007F5902">
        <w:rPr>
          <w:rFonts w:ascii="ＭＳ 明朝" w:hAnsi="ＭＳ 明朝" w:hint="eastAsia"/>
          <w:sz w:val="28"/>
          <w:szCs w:val="28"/>
        </w:rPr>
        <w:t>設備等導入支援事業　事前審査申込書</w:t>
      </w:r>
    </w:p>
    <w:p w:rsidR="00CD5A6C" w:rsidRDefault="00CD5A6C" w:rsidP="004B2CAF">
      <w:pPr>
        <w:autoSpaceDE w:val="0"/>
        <w:autoSpaceDN w:val="0"/>
        <w:rPr>
          <w:rFonts w:ascii="ＭＳ 明朝" w:hAnsi="ＭＳ 明朝"/>
          <w:szCs w:val="21"/>
        </w:rPr>
      </w:pPr>
    </w:p>
    <w:p w:rsidR="00CD5A6C" w:rsidRPr="00A873F3" w:rsidRDefault="00CD5A6C" w:rsidP="009E4C02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年度</w:t>
      </w:r>
      <w:r w:rsidR="00DA1128">
        <w:rPr>
          <w:rFonts w:ascii="ＭＳ 明朝" w:hAnsi="ＭＳ 明朝" w:hint="eastAsia"/>
          <w:szCs w:val="21"/>
        </w:rPr>
        <w:t>スマート農業</w:t>
      </w:r>
      <w:r w:rsidR="0049341A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設備等導入支援事業について、</w:t>
      </w:r>
      <w:r w:rsidR="009E4C02">
        <w:rPr>
          <w:rFonts w:ascii="ＭＳ 明朝" w:hAnsi="ＭＳ 明朝" w:hint="eastAsia"/>
          <w:szCs w:val="21"/>
        </w:rPr>
        <w:t>私</w:t>
      </w:r>
      <w:r w:rsidR="009E4C02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（</w:t>
      </w:r>
      <w:r w:rsidR="008D13AD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9E4C02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氏</w:t>
      </w:r>
      <w:r w:rsidR="008D13AD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9E4C02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名</w:t>
      </w:r>
      <w:r w:rsidR="008D13AD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9E4C02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）</w:t>
      </w:r>
      <w:r w:rsidR="009E4C02">
        <w:rPr>
          <w:rFonts w:ascii="ＭＳ 明朝" w:hAnsi="ＭＳ 明朝" w:hint="eastAsia"/>
          <w:szCs w:val="21"/>
        </w:rPr>
        <w:t>は、次</w:t>
      </w:r>
      <w:r w:rsidR="009E4C02" w:rsidRPr="00A873F3">
        <w:rPr>
          <w:rFonts w:ascii="ＭＳ 明朝" w:hAnsi="ＭＳ 明朝" w:hint="eastAsia"/>
          <w:szCs w:val="21"/>
        </w:rPr>
        <w:t>の</w:t>
      </w:r>
      <w:r w:rsidRPr="00A873F3">
        <w:rPr>
          <w:rFonts w:ascii="ＭＳ 明朝" w:hAnsi="ＭＳ 明朝" w:hint="eastAsia"/>
          <w:szCs w:val="21"/>
        </w:rPr>
        <w:t>補助に対する事前審査を申し込みます。</w:t>
      </w:r>
    </w:p>
    <w:p w:rsidR="00A873F3" w:rsidRDefault="00A873F3" w:rsidP="00A873F3">
      <w:pPr>
        <w:ind w:firstLineChars="100" w:firstLine="210"/>
        <w:rPr>
          <w:rFonts w:ascii="ＭＳ 明朝" w:hAnsi="ＭＳ 明朝"/>
          <w:szCs w:val="21"/>
        </w:rPr>
      </w:pPr>
    </w:p>
    <w:p w:rsidR="00A873F3" w:rsidRPr="00E54BF9" w:rsidRDefault="00A873F3" w:rsidP="00A873F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１　申込む補助の種類（チェックをお願いします）</w:t>
      </w:r>
    </w:p>
    <w:p w:rsidR="0030665A" w:rsidRPr="00EC473A" w:rsidRDefault="0030665A" w:rsidP="0030665A">
      <w:pPr>
        <w:ind w:firstLineChars="200" w:firstLine="42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□　環境測定装置（　　　　　　　　　　　　）</w:t>
      </w:r>
    </w:p>
    <w:p w:rsidR="0030665A" w:rsidRDefault="0030665A" w:rsidP="00D75743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　　測定項目（日射量・温度・</w:t>
      </w:r>
      <w:r w:rsidRPr="00EC473A">
        <w:rPr>
          <w:rFonts w:ascii="ＭＳ 明朝" w:hAnsi="ＭＳ 明朝"/>
          <w:szCs w:val="21"/>
        </w:rPr>
        <w:t>CO₂</w:t>
      </w:r>
      <w:r w:rsidRPr="00EC473A">
        <w:rPr>
          <w:rFonts w:ascii="ＭＳ 明朝" w:hAnsi="ＭＳ 明朝" w:hint="eastAsia"/>
          <w:szCs w:val="21"/>
        </w:rPr>
        <w:t>・湿度・土壌環境（水分量、EC等）・その他（　　　　　））</w:t>
      </w:r>
    </w:p>
    <w:p w:rsidR="0030665A" w:rsidRDefault="00B812BA" w:rsidP="00D75743">
      <w:pPr>
        <w:ind w:firstLineChars="200" w:firstLine="42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□　高度</w:t>
      </w:r>
      <w:r w:rsidR="0030665A">
        <w:rPr>
          <w:rFonts w:ascii="ＭＳ 明朝" w:hAnsi="ＭＳ 明朝" w:hint="eastAsia"/>
          <w:szCs w:val="21"/>
        </w:rPr>
        <w:t>な</w:t>
      </w:r>
      <w:r w:rsidRPr="00EC473A">
        <w:rPr>
          <w:rFonts w:ascii="ＭＳ 明朝" w:hAnsi="ＭＳ 明朝" w:hint="eastAsia"/>
          <w:szCs w:val="21"/>
        </w:rPr>
        <w:t>環境制御による栽培施設システムの導入（　　　　　　　　　　　　）</w:t>
      </w:r>
    </w:p>
    <w:p w:rsidR="00B812BA" w:rsidRPr="00EC473A" w:rsidRDefault="00B812BA" w:rsidP="00D75743">
      <w:pPr>
        <w:ind w:firstLineChars="200" w:firstLine="42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□　環境制御機器（　　　　　　　　　　　　）</w:t>
      </w:r>
    </w:p>
    <w:p w:rsidR="00B812BA" w:rsidRPr="00EC473A" w:rsidRDefault="00B812BA" w:rsidP="00B812BA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　・すでに導入している環境測定装置（　　　　　　　　　　　　）</w:t>
      </w:r>
    </w:p>
    <w:p w:rsidR="00B812BA" w:rsidRPr="00EC473A" w:rsidRDefault="00B812BA" w:rsidP="00B812BA">
      <w:pPr>
        <w:ind w:firstLineChars="400" w:firstLine="84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※細霧冷房装置の場合は記入の必要なし</w:t>
      </w:r>
    </w:p>
    <w:p w:rsidR="00B812BA" w:rsidRDefault="00B812BA" w:rsidP="00B812B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測定項目（日射量・温度・</w:t>
      </w:r>
      <w:r w:rsidRPr="00603A30">
        <w:rPr>
          <w:rFonts w:ascii="ＭＳ 明朝" w:hAnsi="ＭＳ 明朝"/>
          <w:szCs w:val="21"/>
        </w:rPr>
        <w:t>CO₂</w:t>
      </w:r>
      <w:r>
        <w:rPr>
          <w:rFonts w:ascii="ＭＳ 明朝" w:hAnsi="ＭＳ 明朝" w:hint="eastAsia"/>
          <w:szCs w:val="21"/>
        </w:rPr>
        <w:t>・</w:t>
      </w:r>
      <w:r w:rsidRPr="00603A30">
        <w:rPr>
          <w:rFonts w:ascii="ＭＳ 明朝" w:hAnsi="ＭＳ 明朝" w:hint="eastAsia"/>
          <w:szCs w:val="21"/>
        </w:rPr>
        <w:t>湿度</w:t>
      </w:r>
      <w:r>
        <w:rPr>
          <w:rFonts w:ascii="ＭＳ 明朝" w:hAnsi="ＭＳ 明朝" w:hint="eastAsia"/>
          <w:szCs w:val="21"/>
        </w:rPr>
        <w:t>・土壌環境（水分量、EC等）・その他（　　　　　））</w:t>
      </w:r>
    </w:p>
    <w:p w:rsidR="00D75743" w:rsidRPr="00BB7EBE" w:rsidRDefault="00D75743" w:rsidP="00D75743">
      <w:pPr>
        <w:rPr>
          <w:rFonts w:ascii="ＭＳ 明朝" w:hAnsi="ＭＳ 明朝"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color w:val="FF0000"/>
          <w:szCs w:val="21"/>
        </w:rPr>
        <w:t xml:space="preserve">　</w:t>
      </w:r>
      <w:r w:rsidRPr="008F0CFC">
        <w:rPr>
          <w:rFonts w:ascii="ＭＳ 明朝" w:hAnsi="ＭＳ 明朝" w:hint="eastAsia"/>
          <w:color w:val="5B9BD5" w:themeColor="accent1"/>
          <w:szCs w:val="21"/>
        </w:rPr>
        <w:t>☑</w:t>
      </w:r>
      <w:r w:rsidRPr="008F0CFC">
        <w:rPr>
          <w:rFonts w:ascii="ＭＳ 明朝" w:hAnsi="ＭＳ 明朝" w:hint="eastAsia"/>
          <w:szCs w:val="21"/>
        </w:rPr>
        <w:t xml:space="preserve">　ロボット技術等を活用した機械の導入（</w:t>
      </w:r>
      <w:r w:rsidRPr="008F0CFC">
        <w:rPr>
          <w:rFonts w:ascii="HGP創英角ｺﾞｼｯｸUB" w:eastAsia="HGP創英角ｺﾞｼｯｸUB" w:hAnsi="HGP創英角ｺﾞｼｯｸUB" w:hint="eastAsia"/>
          <w:szCs w:val="21"/>
        </w:rPr>
        <w:t xml:space="preserve">　</w:t>
      </w:r>
      <w:r w:rsidRPr="008F0CFC">
        <w:rPr>
          <w:rFonts w:ascii="HGP創英角ｺﾞｼｯｸUB" w:eastAsia="HGP創英角ｺﾞｼｯｸUB" w:hAnsi="HGP創英角ｺﾞｼｯｸUB" w:hint="eastAsia"/>
          <w:color w:val="5B9BD5" w:themeColor="accent1"/>
          <w:szCs w:val="21"/>
        </w:rPr>
        <w:t>ラジコン草刈機</w:t>
      </w:r>
      <w:r>
        <w:rPr>
          <w:rFonts w:ascii="ＭＳ 明朝" w:hAnsi="ＭＳ 明朝" w:hint="eastAsia"/>
          <w:szCs w:val="21"/>
        </w:rPr>
        <w:t xml:space="preserve">　　　</w:t>
      </w:r>
      <w:r w:rsidRPr="00BB7EBE">
        <w:rPr>
          <w:rFonts w:ascii="ＭＳ 明朝" w:hAnsi="ＭＳ 明朝" w:hint="eastAsia"/>
          <w:color w:val="FF0000"/>
          <w:szCs w:val="21"/>
        </w:rPr>
        <w:t xml:space="preserve">　</w:t>
      </w:r>
      <w:r w:rsidRPr="008F0CFC">
        <w:rPr>
          <w:rFonts w:ascii="ＭＳ 明朝" w:hAnsi="ＭＳ 明朝" w:hint="eastAsia"/>
          <w:szCs w:val="21"/>
        </w:rPr>
        <w:t xml:space="preserve">　）</w:t>
      </w:r>
    </w:p>
    <w:p w:rsidR="00D75743" w:rsidRPr="008F0CFC" w:rsidRDefault="00D75743" w:rsidP="005549E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8F0CFC">
        <w:rPr>
          <w:rFonts w:ascii="ＭＳ 明朝" w:hAnsi="ＭＳ 明朝" w:hint="eastAsia"/>
          <w:szCs w:val="21"/>
        </w:rPr>
        <w:t>□　ICT等を活用した販売支援システムの導入補助（　　　　　　　　　　　　）</w:t>
      </w:r>
    </w:p>
    <w:p w:rsidR="002C23A0" w:rsidRPr="00A873F3" w:rsidRDefault="00D75743" w:rsidP="00982EF7">
      <w:pPr>
        <w:ind w:left="426"/>
        <w:rPr>
          <w:rFonts w:ascii="ＭＳ 明朝" w:hAnsi="ＭＳ 明朝"/>
          <w:szCs w:val="21"/>
        </w:rPr>
      </w:pPr>
      <w:r w:rsidRPr="008F0CFC">
        <w:rPr>
          <w:rFonts w:ascii="ＭＳ 明朝" w:hAnsi="ＭＳ 明朝" w:hint="eastAsia"/>
          <w:szCs w:val="21"/>
        </w:rPr>
        <w:t>□</w:t>
      </w:r>
      <w:r w:rsidR="00982EF7">
        <w:rPr>
          <w:rFonts w:ascii="ＭＳ 明朝" w:hAnsi="ＭＳ 明朝" w:hint="eastAsia"/>
          <w:color w:val="548DD4"/>
          <w:szCs w:val="21"/>
        </w:rPr>
        <w:t xml:space="preserve">　</w:t>
      </w:r>
      <w:r w:rsidR="002C23A0">
        <w:rPr>
          <w:rFonts w:ascii="ＭＳ 明朝" w:hAnsi="ＭＳ 明朝" w:hint="eastAsia"/>
          <w:szCs w:val="21"/>
        </w:rPr>
        <w:t>その他</w:t>
      </w:r>
      <w:r w:rsidR="00982EF7">
        <w:rPr>
          <w:rFonts w:ascii="ＭＳ 明朝" w:hAnsi="ＭＳ 明朝" w:hint="eastAsia"/>
          <w:szCs w:val="21"/>
        </w:rPr>
        <w:t>（</w:t>
      </w:r>
      <w:r w:rsidR="00982EF7">
        <w:rPr>
          <w:rFonts w:ascii="HGP創英角ｺﾞｼｯｸUB" w:eastAsia="HGP創英角ｺﾞｼｯｸUB" w:hAnsi="HGP創英角ｺﾞｼｯｸUB" w:hint="eastAsia"/>
          <w:color w:val="548DD4"/>
          <w:szCs w:val="21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color w:val="FF0000"/>
          <w:szCs w:val="21"/>
        </w:rPr>
        <w:t xml:space="preserve">　　　　　</w:t>
      </w:r>
      <w:r w:rsidR="00982EF7">
        <w:rPr>
          <w:rFonts w:ascii="ＭＳ 明朝" w:hAnsi="ＭＳ 明朝" w:hint="eastAsia"/>
          <w:szCs w:val="21"/>
        </w:rPr>
        <w:t xml:space="preserve">　　　）</w:t>
      </w:r>
    </w:p>
    <w:p w:rsidR="007F5902" w:rsidRPr="007F5902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54BF9" w:rsidRDefault="00A873F3" w:rsidP="00A873F3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２　添付</w:t>
      </w:r>
      <w:r w:rsidR="007F5902" w:rsidRPr="00E54BF9">
        <w:rPr>
          <w:rFonts w:ascii="ＭＳ ゴシック" w:eastAsia="ＭＳ ゴシック" w:hAnsi="ＭＳ ゴシック" w:hint="eastAsia"/>
          <w:szCs w:val="21"/>
        </w:rPr>
        <w:t>書類</w:t>
      </w:r>
    </w:p>
    <w:p w:rsidR="00906F9B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事業計画書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別紙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参考見積書の写</w:t>
      </w:r>
      <w:bookmarkStart w:id="0" w:name="_GoBack"/>
      <w:bookmarkEnd w:id="0"/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カタログ等の写し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実施場所が分かる位置図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3C7B8E" w:rsidRPr="00E54BF9" w:rsidRDefault="003C7B8E" w:rsidP="00906F9B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54BF9">
        <w:rPr>
          <w:rFonts w:ascii="ＭＳ ゴシック" w:eastAsia="ＭＳ ゴシック" w:hAnsi="ＭＳ ゴシック" w:hint="eastAsia"/>
          <w:szCs w:val="21"/>
        </w:rPr>
        <w:t>３　過去の補助事業の実施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これまでに、農業振興に関する補助事業を受けたことが、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>ある　　□ない。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これまでに受けた補助事業の内容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1407"/>
        <w:gridCol w:w="1570"/>
        <w:gridCol w:w="1985"/>
        <w:gridCol w:w="1701"/>
      </w:tblGrid>
      <w:tr w:rsidR="003C7B8E" w:rsidRPr="00E54BF9" w:rsidTr="00A1549B">
        <w:trPr>
          <w:trHeight w:val="305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補助者</w:t>
            </w:r>
          </w:p>
        </w:tc>
        <w:tc>
          <w:tcPr>
            <w:tcW w:w="140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1570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985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補助額</w:t>
            </w: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C7B8E" w:rsidRPr="00E54BF9" w:rsidTr="005549E6">
        <w:trPr>
          <w:trHeight w:val="445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shd w:val="clear" w:color="auto" w:fill="auto"/>
          </w:tcPr>
          <w:p w:rsidR="003C7B8E" w:rsidRPr="00E54BF9" w:rsidRDefault="006B757F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365760</wp:posOffset>
                      </wp:positionV>
                      <wp:extent cx="244475" cy="244475"/>
                      <wp:effectExtent l="10160" t="12700" r="12065" b="9525"/>
                      <wp:wrapNone/>
                      <wp:docPr id="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E0672" id="Oval 17" o:spid="_x0000_s1026" style="position:absolute;left:0;text-align:left;margin-left:37.55pt;margin-top:28.8pt;width:19.2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Pr="00E54B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26035</wp:posOffset>
                      </wp:positionV>
                      <wp:extent cx="244475" cy="244475"/>
                      <wp:effectExtent l="10160" t="15875" r="12065" b="1587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134F7" id="Oval 5" o:spid="_x0000_s1026" style="position:absolute;left:0;text-align:left;margin-left:39.8pt;margin-top:2.05pt;width:19.25pt;height:1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="003C7B8E"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H23.9</w:t>
            </w:r>
          </w:p>
        </w:tc>
        <w:tc>
          <w:tcPr>
            <w:tcW w:w="1570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トラクター</w:t>
            </w:r>
          </w:p>
        </w:tc>
        <w:tc>
          <w:tcPr>
            <w:tcW w:w="1985" w:type="dxa"/>
            <w:shd w:val="clear" w:color="auto" w:fill="auto"/>
          </w:tcPr>
          <w:p w:rsidR="003C7B8E" w:rsidRPr="00A1549B" w:rsidRDefault="00A1549B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="00E54BF9"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D5A6C" w:rsidRPr="00E54BF9" w:rsidTr="00A1549B">
        <w:trPr>
          <w:trHeight w:val="573"/>
        </w:trPr>
        <w:tc>
          <w:tcPr>
            <w:tcW w:w="567" w:type="dxa"/>
            <w:shd w:val="clear" w:color="auto" w:fill="auto"/>
          </w:tcPr>
          <w:p w:rsidR="00CD5A6C" w:rsidRPr="00E54BF9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shd w:val="clear" w:color="auto" w:fill="auto"/>
          </w:tcPr>
          <w:p w:rsidR="00CD5A6C" w:rsidRPr="00E54BF9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H30</w:t>
            </w: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.9</w:t>
            </w:r>
          </w:p>
        </w:tc>
        <w:tc>
          <w:tcPr>
            <w:tcW w:w="1570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環境測定装置</w:t>
            </w:r>
          </w:p>
        </w:tc>
        <w:tc>
          <w:tcPr>
            <w:tcW w:w="1985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:rsidR="00CD5A6C" w:rsidRPr="00E54BF9" w:rsidRDefault="00E05F5F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添付資料参照（○号棟に設置）</w:t>
            </w:r>
          </w:p>
        </w:tc>
      </w:tr>
      <w:tr w:rsidR="003C7B8E" w:rsidRPr="00E54BF9" w:rsidTr="005549E6">
        <w:trPr>
          <w:trHeight w:val="341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8D13AD" w:rsidRDefault="008D13AD" w:rsidP="008D13AD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※スマート農業</w:t>
      </w:r>
      <w:r w:rsidRPr="00A873F3">
        <w:rPr>
          <w:rFonts w:ascii="ＭＳ 明朝" w:hAnsi="ＭＳ 明朝" w:hint="eastAsia"/>
          <w:szCs w:val="21"/>
        </w:rPr>
        <w:t>技術の設備等導入支援事業</w:t>
      </w:r>
      <w:r>
        <w:rPr>
          <w:rFonts w:ascii="ＭＳ 明朝" w:hAnsi="ＭＳ 明朝" w:hint="eastAsia"/>
          <w:szCs w:val="21"/>
        </w:rPr>
        <w:t>に限らず、ご記入ください。</w:t>
      </w:r>
    </w:p>
    <w:p w:rsidR="008D13AD" w:rsidRDefault="008D13AD" w:rsidP="008D13AD">
      <w:pPr>
        <w:autoSpaceDE w:val="0"/>
        <w:autoSpaceDN w:val="0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※過去に今回の申込みと同様の設備等を導入している場合は、その仕様及び導入地の位置図を添付してください。</w:t>
      </w:r>
    </w:p>
    <w:p w:rsidR="008D13AD" w:rsidRDefault="008D13AD" w:rsidP="008D13AD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※表が足りない場合は、別に記載してください。</w:t>
      </w:r>
    </w:p>
    <w:p w:rsidR="007F5902" w:rsidRPr="003C7B8E" w:rsidRDefault="003C7B8E" w:rsidP="00906F9B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Cs w:val="21"/>
        </w:rPr>
        <w:br w:type="page"/>
      </w:r>
      <w:r w:rsidR="00CD5A6C">
        <w:rPr>
          <w:rFonts w:ascii="ＭＳ 明朝" w:hAnsi="ＭＳ 明朝" w:hint="eastAsia"/>
          <w:sz w:val="18"/>
          <w:szCs w:val="18"/>
        </w:rPr>
        <w:lastRenderedPageBreak/>
        <w:t xml:space="preserve">令和　</w:t>
      </w:r>
      <w:r w:rsidR="00CD5A6C" w:rsidRPr="003C7B8E">
        <w:rPr>
          <w:rFonts w:ascii="ＭＳ 明朝" w:hAnsi="ＭＳ 明朝" w:hint="eastAsia"/>
          <w:sz w:val="18"/>
          <w:szCs w:val="18"/>
        </w:rPr>
        <w:t xml:space="preserve">年度　</w:t>
      </w:r>
      <w:r w:rsidR="00DA1128">
        <w:rPr>
          <w:rFonts w:ascii="ＭＳ 明朝" w:hAnsi="ＭＳ 明朝" w:hint="eastAsia"/>
          <w:sz w:val="18"/>
          <w:szCs w:val="18"/>
        </w:rPr>
        <w:t>スマート農業</w:t>
      </w:r>
      <w:r w:rsidR="00334B86">
        <w:rPr>
          <w:rFonts w:ascii="ＭＳ 明朝" w:hAnsi="ＭＳ 明朝" w:hint="eastAsia"/>
          <w:sz w:val="18"/>
          <w:szCs w:val="18"/>
        </w:rPr>
        <w:t>技術</w:t>
      </w:r>
      <w:r w:rsidR="00CD5A6C" w:rsidRPr="003C7B8E">
        <w:rPr>
          <w:rFonts w:ascii="ＭＳ 明朝" w:hAnsi="ＭＳ 明朝" w:hint="eastAsia"/>
          <w:sz w:val="18"/>
          <w:szCs w:val="18"/>
        </w:rPr>
        <w:t>設備等導入支援事業　事前審査申込</w:t>
      </w:r>
    </w:p>
    <w:p w:rsidR="00906F9B" w:rsidRPr="00EB4695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（</w:t>
      </w:r>
      <w:r w:rsidR="0030665A" w:rsidRPr="008F0CFC">
        <w:rPr>
          <w:rFonts w:ascii="HGS創英角ﾎﾟｯﾌﾟ体" w:eastAsia="HGS創英角ﾎﾟｯﾌﾟ体" w:hAnsi="HGS創英角ﾎﾟｯﾌﾟ体" w:hint="eastAsia"/>
          <w:color w:val="5B9BD5" w:themeColor="accent1"/>
          <w:sz w:val="28"/>
          <w:szCs w:val="28"/>
        </w:rPr>
        <w:t>ラジコン草刈機</w:t>
      </w:r>
      <w:r w:rsidR="00AD7644" w:rsidRPr="00CE4CCD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の</w:t>
      </w:r>
      <w:r w:rsidR="00BB7FE7" w:rsidRPr="00CE4CCD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例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7087"/>
      </w:tblGrid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54BF9" w:rsidRDefault="00BD4690" w:rsidP="00D66158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ラジコン草刈機</w:t>
            </w:r>
            <w:r w:rsidR="00E54BF9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の導入補助</w:t>
            </w:r>
          </w:p>
        </w:tc>
      </w:tr>
      <w:tr w:rsidR="00A20FBE" w:rsidRPr="00EB4695" w:rsidTr="00E54BF9">
        <w:trPr>
          <w:trHeight w:val="143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340D56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事業の実施場所及び面積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E54BF9" w:rsidP="00472759">
            <w:pPr>
              <w:autoSpaceDE w:val="0"/>
              <w:autoSpaceDN w:val="0"/>
              <w:rPr>
                <w:rFonts w:ascii="ＭＳ 明朝" w:hAnsi="ＭＳ 明朝"/>
                <w:sz w:val="28"/>
                <w:szCs w:val="28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横浜市○</w:t>
            </w:r>
            <w:r w:rsidRP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○区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○○町</w:t>
            </w:r>
            <w:r w:rsidR="00982EF7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8910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 xml:space="preserve">　</w:t>
            </w:r>
            <w:r w:rsidR="0047275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48</w:t>
            </w:r>
            <w:r w:rsidR="00982EF7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00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㎡</w:t>
            </w:r>
          </w:p>
        </w:tc>
      </w:tr>
      <w:tr w:rsidR="00A20FBE" w:rsidRPr="00EB4695" w:rsidTr="00E54BF9">
        <w:trPr>
          <w:trHeight w:val="181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49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49"/>
              </w:rPr>
              <w:t>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690" w:rsidRDefault="00BD4690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</w:p>
          <w:p w:rsidR="00BB7FE7" w:rsidRPr="00D66158" w:rsidRDefault="00982EF7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・</w:t>
            </w:r>
            <w:r w:rsidR="00D66158" w:rsidRP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○○○（商品名）</w:t>
            </w:r>
          </w:p>
          <w:p w:rsidR="00982EF7" w:rsidRPr="00982EF7" w:rsidRDefault="00982EF7" w:rsidP="00BD4690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50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0"/>
              </w:rPr>
              <w:t>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8E1081" w:rsidRDefault="00BB7FE7" w:rsidP="001C5B6B">
            <w:pPr>
              <w:autoSpaceDE w:val="0"/>
              <w:autoSpaceDN w:val="0"/>
              <w:ind w:firstLineChars="100" w:firstLine="280"/>
              <w:rPr>
                <w:rFonts w:ascii="HGS創英角ｺﾞｼｯｸUB" w:eastAsia="HGS創英角ｺﾞｼｯｸUB" w:hAnsi="HGS創英角ｺﾞｼｯｸUB"/>
                <w:color w:val="548DD4"/>
                <w:sz w:val="28"/>
                <w:szCs w:val="28"/>
              </w:rPr>
            </w:pPr>
            <w:r w:rsidRPr="008E1081">
              <w:rPr>
                <w:rFonts w:ascii="HGS創英角ｺﾞｼｯｸUB" w:eastAsia="HGS創英角ｺﾞｼｯｸUB" w:hAnsi="HGS創英角ｺﾞｼｯｸUB" w:hint="eastAsia"/>
                <w:color w:val="548DD4"/>
                <w:sz w:val="28"/>
                <w:szCs w:val="28"/>
              </w:rPr>
              <w:t>○○○、○○○円</w:t>
            </w:r>
          </w:p>
        </w:tc>
      </w:tr>
      <w:tr w:rsidR="00A20FBE" w:rsidRPr="00EB4695" w:rsidTr="00E54BF9">
        <w:trPr>
          <w:trHeight w:val="110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事業導入する営農内容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47275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果樹</w:t>
            </w:r>
            <w:r w:rsidR="00E54BF9"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（</w:t>
            </w:r>
            <w:r w:rsid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○○</w:t>
            </w:r>
            <w:r w:rsidR="00E54BF9"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）の栽培</w:t>
            </w:r>
          </w:p>
          <w:p w:rsidR="00A20FBE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20FBE" w:rsidRPr="00EB4695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※別紙に詳細を記載</w:t>
            </w:r>
          </w:p>
        </w:tc>
      </w:tr>
      <w:tr w:rsidR="00A20FBE" w:rsidRPr="00EB4695" w:rsidTr="00831C2B">
        <w:trPr>
          <w:trHeight w:val="240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事業導入により得られる（予想）効果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9B" w:rsidRPr="008E1081" w:rsidRDefault="00A1549B" w:rsidP="00A1549B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</w:p>
          <w:p w:rsidR="0033763F" w:rsidRPr="008E1081" w:rsidRDefault="00D66158" w:rsidP="00BD4690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○○の栽培において、</w:t>
            </w:r>
            <w:r w:rsidR="00BD4690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乗</w:t>
            </w:r>
            <w:r w:rsidR="00BD4690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用草刈機で入れない場所は手で草刈りを行っていたが、ラジコン草刈機で行うことで、労働時間の</w:t>
            </w:r>
            <w:r w:rsidR="00472759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短縮</w:t>
            </w:r>
            <w:r w:rsidR="00BD4690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と安全性の向上</w:t>
            </w:r>
            <w:r w:rsidR="00472759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が見込まれる</w:t>
            </w:r>
            <w:r w:rsidR="00AD0D5F" w:rsidRPr="008F0CFC">
              <w:rPr>
                <w:rFonts w:ascii="HGS創英角ﾎﾟｯﾌﾟ体" w:eastAsia="HGS創英角ﾎﾟｯﾌﾟ体" w:hAnsi="HGS創英角ﾎﾟｯﾌﾟ体" w:hint="eastAsia"/>
                <w:color w:val="5B9BD5" w:themeColor="accent1"/>
                <w:sz w:val="24"/>
                <w:szCs w:val="24"/>
              </w:rPr>
              <w:t>。</w:t>
            </w:r>
          </w:p>
        </w:tc>
      </w:tr>
      <w:tr w:rsidR="00A20FBE" w:rsidRPr="00EB4695" w:rsidTr="00E54BF9">
        <w:trPr>
          <w:trHeight w:val="8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"/>
                <w:kern w:val="0"/>
                <w:szCs w:val="21"/>
                <w:fitText w:val="2100" w:id="906681351"/>
              </w:rPr>
              <w:t>補助事業の着手及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1"/>
              </w:rPr>
              <w:t>び</w:t>
            </w:r>
          </w:p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52"/>
                <w:kern w:val="0"/>
                <w:szCs w:val="21"/>
                <w:fitText w:val="2100" w:id="906681352"/>
              </w:rPr>
              <w:t>完了の予定期</w:t>
            </w:r>
            <w:r w:rsidRPr="00A20FBE">
              <w:rPr>
                <w:rFonts w:ascii="ＭＳ 明朝" w:hAnsi="ＭＳ 明朝" w:hint="eastAsia"/>
                <w:spacing w:val="3"/>
                <w:kern w:val="0"/>
                <w:szCs w:val="21"/>
                <w:fitText w:val="2100" w:id="906681352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573E6F" w:rsidRDefault="00615073" w:rsidP="0022481B">
            <w:pPr>
              <w:autoSpaceDE w:val="0"/>
              <w:autoSpaceDN w:val="0"/>
              <w:ind w:firstLineChars="200" w:firstLine="420"/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着手予定　令和</w:t>
            </w:r>
            <w:r w:rsidR="00CD5A6C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</w:t>
            </w:r>
            <w:r w:rsidR="001C0B3F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年11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月○日</w:t>
            </w:r>
            <w:r w:rsidR="00BD4690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</w:t>
            </w:r>
            <w:r w:rsidR="00BD4690" w:rsidRPr="00573E6F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又は</w:t>
            </w:r>
            <w:r w:rsidR="00F806F1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補助金</w:t>
            </w:r>
            <w:r w:rsidR="00BD4690" w:rsidRPr="00573E6F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交付決定日以降</w:t>
            </w:r>
          </w:p>
          <w:p w:rsidR="0022481B" w:rsidRPr="00CD5A6C" w:rsidRDefault="00CD5A6C" w:rsidP="0022481B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完了予定　令和　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年２月○日</w:t>
            </w:r>
          </w:p>
        </w:tc>
      </w:tr>
      <w:tr w:rsidR="00CD5A6C" w:rsidRPr="00EB4695" w:rsidTr="00E54BF9">
        <w:trPr>
          <w:trHeight w:val="8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C" w:rsidRPr="00EB4695" w:rsidRDefault="00CD5A6C" w:rsidP="00CD5A6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BD4690">
              <w:rPr>
                <w:rFonts w:ascii="ＭＳ 明朝" w:hAnsi="ＭＳ 明朝" w:hint="eastAsia"/>
                <w:spacing w:val="840"/>
                <w:kern w:val="0"/>
                <w:szCs w:val="21"/>
                <w:fitText w:val="2100" w:id="906681353"/>
              </w:rPr>
              <w:t>摘</w:t>
            </w:r>
            <w:r w:rsidRPr="00BD4690">
              <w:rPr>
                <w:rFonts w:ascii="ＭＳ 明朝" w:hAnsi="ＭＳ 明朝" w:hint="eastAsia"/>
                <w:kern w:val="0"/>
                <w:szCs w:val="21"/>
                <w:fitText w:val="2100" w:id="906681353"/>
              </w:rPr>
              <w:t>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C" w:rsidRPr="00EB4695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06F9B" w:rsidRPr="00EB4695" w:rsidRDefault="00906F9B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B4695" w:rsidRDefault="00906F9B" w:rsidP="00A20FBE">
      <w:pPr>
        <w:autoSpaceDE w:val="0"/>
        <w:autoSpaceDN w:val="0"/>
        <w:ind w:right="220"/>
        <w:jc w:val="right"/>
        <w:rPr>
          <w:rFonts w:ascii="ＭＳ 明朝" w:hAnsi="ＭＳ 明朝"/>
          <w:szCs w:val="21"/>
        </w:rPr>
      </w:pPr>
    </w:p>
    <w:p w:rsidR="004225C6" w:rsidRDefault="00906F9B" w:rsidP="00906F9B">
      <w:pPr>
        <w:rPr>
          <w:rFonts w:ascii="ＭＳ 明朝" w:hAnsi="ＭＳ 明朝"/>
          <w:szCs w:val="21"/>
        </w:rPr>
      </w:pPr>
      <w:r w:rsidRPr="00EB4695">
        <w:rPr>
          <w:rFonts w:ascii="ＭＳ 明朝" w:hAnsi="ＭＳ 明朝"/>
          <w:szCs w:val="21"/>
        </w:rPr>
        <w:br w:type="page"/>
      </w:r>
      <w:r w:rsidR="0033763F">
        <w:rPr>
          <w:rFonts w:ascii="ＭＳ 明朝" w:hAnsi="ＭＳ 明朝" w:hint="eastAsia"/>
          <w:szCs w:val="21"/>
        </w:rPr>
        <w:t>（別紙）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事業導入する営農内容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年間スケジュール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67"/>
        <w:gridCol w:w="12"/>
        <w:gridCol w:w="568"/>
        <w:gridCol w:w="12"/>
        <w:gridCol w:w="568"/>
        <w:gridCol w:w="12"/>
        <w:gridCol w:w="566"/>
        <w:gridCol w:w="12"/>
        <w:gridCol w:w="567"/>
        <w:gridCol w:w="12"/>
        <w:gridCol w:w="567"/>
        <w:gridCol w:w="12"/>
        <w:gridCol w:w="566"/>
        <w:gridCol w:w="12"/>
        <w:gridCol w:w="567"/>
        <w:gridCol w:w="12"/>
        <w:gridCol w:w="567"/>
        <w:gridCol w:w="12"/>
        <w:gridCol w:w="566"/>
        <w:gridCol w:w="12"/>
        <w:gridCol w:w="567"/>
        <w:gridCol w:w="12"/>
        <w:gridCol w:w="567"/>
        <w:gridCol w:w="12"/>
      </w:tblGrid>
      <w:tr w:rsidR="0033763F" w:rsidRPr="00E54BF9" w:rsidTr="00675A8C">
        <w:tc>
          <w:tcPr>
            <w:tcW w:w="2573" w:type="dxa"/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79" w:type="dxa"/>
            <w:gridSpan w:val="2"/>
            <w:tcBorders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79" w:type="dxa"/>
            <w:gridSpan w:val="2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</w:tr>
      <w:tr w:rsidR="0033763F" w:rsidRPr="00E54BF9" w:rsidTr="00675A8C">
        <w:trPr>
          <w:gridAfter w:val="1"/>
          <w:wAfter w:w="12" w:type="dxa"/>
          <w:trHeight w:val="1162"/>
        </w:trPr>
        <w:tc>
          <w:tcPr>
            <w:tcW w:w="2573" w:type="dxa"/>
            <w:shd w:val="clear" w:color="auto" w:fill="auto"/>
          </w:tcPr>
          <w:p w:rsidR="0033763F" w:rsidRPr="008E1081" w:rsidRDefault="003821A2" w:rsidP="00256094">
            <w:pPr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</w:t>
            </w:r>
            <w:r w:rsidR="00BB7FE7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栽培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</w:tcPr>
          <w:p w:rsidR="0033763F" w:rsidRPr="00E54BF9" w:rsidRDefault="009E4C02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D0BBD2" wp14:editId="3EC230C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295910</wp:posOffset>
                      </wp:positionV>
                      <wp:extent cx="866775" cy="207645"/>
                      <wp:effectExtent l="0" t="0" r="0" b="190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A8C" w:rsidRPr="008E1081" w:rsidRDefault="00675A8C" w:rsidP="00675A8C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・防除作業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0BB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8.15pt;margin-top:23.3pt;width:68.25pt;height:1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UfatAIAALc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" filled="f" stroked="f">
                      <v:textbox inset="5.85pt,.7pt,5.85pt,.7pt">
                        <w:txbxContent>
                          <w:p w:rsidR="00675A8C" w:rsidRPr="008E1081" w:rsidRDefault="00675A8C" w:rsidP="00675A8C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・防除作業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0E6BBA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-1132840</wp:posOffset>
                      </wp:positionH>
                      <wp:positionV relativeFrom="paragraph">
                        <wp:posOffset>200097</wp:posOffset>
                      </wp:positionV>
                      <wp:extent cx="1518632" cy="45719"/>
                      <wp:effectExtent l="0" t="0" r="24765" b="3111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18632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877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89.2pt;margin-top:15.75pt;width:119.6pt;height:3.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" strokecolor="#548dd4" strokeweight="1.5pt"/>
                  </w:pict>
                </mc:Fallback>
              </mc:AlternateConten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6B757F" w:rsidP="00906F9B">
            <w:pPr>
              <w:rPr>
                <w:rFonts w:ascii="ＭＳ 明朝" w:hAnsi="ＭＳ 明朝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noProof/>
                <w:color w:val="548DD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180340</wp:posOffset>
                      </wp:positionV>
                      <wp:extent cx="663575" cy="201295"/>
                      <wp:effectExtent l="12700" t="17780" r="9525" b="952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357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0495A" id="Rectangle 10" o:spid="_x0000_s1026" style="position:absolute;left:0;text-align:left;margin-left:1.7pt;margin-top:14.2pt;width:52.25pt;height:1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" strokecolor="#548dd4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11430</wp:posOffset>
                      </wp:positionV>
                      <wp:extent cx="655320" cy="238760"/>
                      <wp:effectExtent l="0" t="127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8E1081" w:rsidRDefault="00BB7FE7" w:rsidP="003821A2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6.35pt;margin-top:.9pt;width:51.6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UXgtwIAAL0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" filled="f" stroked="f">
                      <v:textbox inset="5.85pt,.7pt,5.85pt,.7pt">
                        <w:txbxContent>
                          <w:p w:rsidR="00BB7FE7" w:rsidRPr="008E1081" w:rsidRDefault="00BB7FE7" w:rsidP="003821A2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675A8C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FFF56" wp14:editId="19937656">
                      <wp:simplePos x="0" y="0"/>
                      <wp:positionH relativeFrom="column">
                        <wp:posOffset>-479425</wp:posOffset>
                      </wp:positionH>
                      <wp:positionV relativeFrom="paragraph">
                        <wp:posOffset>385445</wp:posOffset>
                      </wp:positionV>
                      <wp:extent cx="866775" cy="207645"/>
                      <wp:effectExtent l="4445" t="1905" r="0" b="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5A8C" w:rsidRPr="008E1081" w:rsidRDefault="00675A8C" w:rsidP="00675A8C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・収穫作業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FFF56" id="_x0000_s1028" type="#_x0000_t202" style="position:absolute;left:0;text-align:left;margin-left:-37.75pt;margin-top:30.35pt;width:68.25pt;height:16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" filled="f" stroked="f">
                      <v:textbox inset="5.85pt,.7pt,5.85pt,.7pt">
                        <w:txbxContent>
                          <w:p w:rsidR="00675A8C" w:rsidRPr="008E1081" w:rsidRDefault="00675A8C" w:rsidP="00675A8C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・収穫作業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3763F" w:rsidRDefault="0033763F" w:rsidP="00906F9B">
      <w:pPr>
        <w:rPr>
          <w:rFonts w:ascii="ＭＳ 明朝" w:hAnsi="ＭＳ 明朝"/>
          <w:szCs w:val="21"/>
        </w:rPr>
      </w:pPr>
    </w:p>
    <w:p w:rsidR="008471B2" w:rsidRDefault="008471B2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（２）導入</w:t>
      </w:r>
      <w:r w:rsidR="00D53BCD">
        <w:rPr>
          <w:rFonts w:ascii="ＭＳ 明朝" w:hAnsi="ＭＳ 明朝" w:hint="eastAsia"/>
          <w:szCs w:val="21"/>
        </w:rPr>
        <w:t>予定の</w:t>
      </w:r>
      <w:r w:rsidR="00C650AD">
        <w:rPr>
          <w:rFonts w:ascii="ＭＳ 明朝" w:hAnsi="ＭＳ 明朝" w:hint="eastAsia"/>
          <w:szCs w:val="21"/>
        </w:rPr>
        <w:t>設備等</w:t>
      </w:r>
      <w:r w:rsidR="00D53BCD">
        <w:rPr>
          <w:rFonts w:ascii="ＭＳ 明朝" w:hAnsi="ＭＳ 明朝" w:hint="eastAsia"/>
          <w:szCs w:val="21"/>
        </w:rPr>
        <w:t>の特長</w:t>
      </w:r>
    </w:p>
    <w:p w:rsidR="00BD4690" w:rsidRPr="008F0CFC" w:rsidRDefault="00D53BCD" w:rsidP="00906F9B">
      <w:pPr>
        <w:rPr>
          <w:rFonts w:ascii="HGS創英角ﾎﾟｯﾌﾟ体" w:eastAsia="HGS創英角ﾎﾟｯﾌﾟ体" w:hAnsi="HGS創英角ﾎﾟｯﾌﾟ体"/>
          <w:color w:val="5B9BD5" w:themeColor="accent1"/>
          <w:szCs w:val="21"/>
        </w:rPr>
      </w:pPr>
      <w:r w:rsidRPr="00573E6F">
        <w:rPr>
          <w:rFonts w:ascii="ＭＳ 明朝" w:hAnsi="ＭＳ 明朝" w:hint="eastAsia"/>
          <w:color w:val="FF0000"/>
          <w:szCs w:val="21"/>
        </w:rPr>
        <w:t xml:space="preserve">　　</w:t>
      </w:r>
      <w:r w:rsidRPr="008F0CFC">
        <w:rPr>
          <w:rFonts w:ascii="HGS創英角ﾎﾟｯﾌﾟ体" w:eastAsia="HGS創英角ﾎﾟｯﾌﾟ体" w:hAnsi="HGS創英角ﾎﾟｯﾌﾟ体" w:hint="eastAsia"/>
          <w:color w:val="5B9BD5" w:themeColor="accent1"/>
          <w:szCs w:val="21"/>
        </w:rPr>
        <w:t>①</w:t>
      </w:r>
      <w:r w:rsidR="00BD4690" w:rsidRPr="008F0CFC">
        <w:rPr>
          <w:rFonts w:ascii="HGS創英角ﾎﾟｯﾌﾟ体" w:eastAsia="HGS創英角ﾎﾟｯﾌﾟ体" w:hAnsi="HGS創英角ﾎﾟｯﾌﾟ体" w:hint="eastAsia"/>
          <w:color w:val="5B9BD5" w:themeColor="accent1"/>
          <w:szCs w:val="21"/>
        </w:rPr>
        <w:t>傾斜地の草刈が効率的にできる</w:t>
      </w:r>
    </w:p>
    <w:p w:rsidR="0056773B" w:rsidRPr="00573E6F" w:rsidRDefault="00BD4690" w:rsidP="00BD4690">
      <w:pPr>
        <w:ind w:firstLineChars="200" w:firstLine="420"/>
        <w:rPr>
          <w:rFonts w:ascii="HGS創英角ﾎﾟｯﾌﾟ体" w:eastAsia="HGS創英角ﾎﾟｯﾌﾟ体" w:hAnsi="HGS創英角ﾎﾟｯﾌﾟ体"/>
          <w:color w:val="FF0000"/>
          <w:szCs w:val="21"/>
        </w:rPr>
      </w:pPr>
      <w:r w:rsidRPr="008F0CFC">
        <w:rPr>
          <w:rFonts w:ascii="HGS創英角ﾎﾟｯﾌﾟ体" w:eastAsia="HGS創英角ﾎﾟｯﾌﾟ体" w:hAnsi="HGS創英角ﾎﾟｯﾌﾟ体" w:hint="eastAsia"/>
          <w:color w:val="5B9BD5" w:themeColor="accent1"/>
          <w:szCs w:val="21"/>
        </w:rPr>
        <w:t>②ラジコン操作により草刈が行えるため、操作者の安全性が確保される。</w:t>
      </w:r>
    </w:p>
    <w:p w:rsidR="00D53BCD" w:rsidRDefault="00D53BCD" w:rsidP="00906F9B">
      <w:pPr>
        <w:rPr>
          <w:rFonts w:ascii="ＭＳ 明朝" w:hAnsi="ＭＳ 明朝"/>
          <w:szCs w:val="21"/>
        </w:rPr>
      </w:pPr>
    </w:p>
    <w:p w:rsidR="008471B2" w:rsidRDefault="00D53BCD" w:rsidP="008217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（３）導入予定の</w:t>
      </w:r>
      <w:r w:rsidR="00C650AD">
        <w:rPr>
          <w:rFonts w:ascii="ＭＳ 明朝" w:hAnsi="ＭＳ 明朝" w:hint="eastAsia"/>
          <w:szCs w:val="21"/>
        </w:rPr>
        <w:t>設備等</w:t>
      </w:r>
      <w:r>
        <w:rPr>
          <w:rFonts w:ascii="ＭＳ 明朝" w:hAnsi="ＭＳ 明朝" w:hint="eastAsia"/>
          <w:szCs w:val="21"/>
        </w:rPr>
        <w:t>を選定した理由</w:t>
      </w:r>
    </w:p>
    <w:p w:rsidR="000E6BBA" w:rsidRPr="00573E6F" w:rsidRDefault="000E6BBA" w:rsidP="00821714">
      <w:pPr>
        <w:ind w:left="420" w:hangingChars="200" w:hanging="420"/>
        <w:rPr>
          <w:rFonts w:ascii="HGS創英角ﾎﾟｯﾌﾟ体" w:eastAsia="HGS創英角ﾎﾟｯﾌﾟ体" w:hAnsi="HGS創英角ﾎﾟｯﾌﾟ体"/>
          <w:color w:val="FF0000"/>
          <w:szCs w:val="21"/>
        </w:rPr>
      </w:pPr>
      <w:r w:rsidRPr="00573E6F">
        <w:rPr>
          <w:rFonts w:ascii="ＭＳ 明朝" w:hAnsi="ＭＳ 明朝" w:hint="eastAsia"/>
          <w:color w:val="FF0000"/>
          <w:szCs w:val="21"/>
        </w:rPr>
        <w:t xml:space="preserve">　　　</w:t>
      </w:r>
      <w:r w:rsidR="00BD4690" w:rsidRPr="008F0CFC">
        <w:rPr>
          <w:rFonts w:ascii="HGS創英角ﾎﾟｯﾌﾟ体" w:eastAsia="HGS創英角ﾎﾟｯﾌﾟ体" w:hAnsi="HGS創英角ﾎﾟｯﾌﾟ体" w:hint="eastAsia"/>
          <w:color w:val="5B9BD5" w:themeColor="accent1"/>
          <w:szCs w:val="21"/>
        </w:rPr>
        <w:t>斜面の草刈も可能であるため</w:t>
      </w:r>
      <w:r w:rsidRPr="008F0CFC">
        <w:rPr>
          <w:rFonts w:ascii="HGS創英角ﾎﾟｯﾌﾟ体" w:eastAsia="HGS創英角ﾎﾟｯﾌﾟ体" w:hAnsi="HGS創英角ﾎﾟｯﾌﾟ体" w:hint="eastAsia"/>
          <w:color w:val="5B9BD5" w:themeColor="accent1"/>
          <w:szCs w:val="21"/>
        </w:rPr>
        <w:t>。</w:t>
      </w:r>
    </w:p>
    <w:p w:rsidR="00BD4690" w:rsidRDefault="00BD4690" w:rsidP="00821714">
      <w:pPr>
        <w:ind w:left="420" w:hangingChars="200" w:hanging="420"/>
        <w:rPr>
          <w:rFonts w:ascii="HGS創英角ﾎﾟｯﾌﾟ体" w:eastAsia="HGS創英角ﾎﾟｯﾌﾟ体" w:hAnsi="HGS創英角ﾎﾟｯﾌﾟ体"/>
          <w:color w:val="548DD4"/>
          <w:szCs w:val="21"/>
        </w:rPr>
      </w:pPr>
    </w:p>
    <w:p w:rsidR="0033763F" w:rsidRDefault="00D53BCD" w:rsidP="00906F9B">
      <w:r>
        <w:rPr>
          <w:rFonts w:hint="eastAsia"/>
        </w:rPr>
        <w:t>（４</w:t>
      </w:r>
      <w:r w:rsidR="0033763F">
        <w:rPr>
          <w:rFonts w:hint="eastAsia"/>
        </w:rPr>
        <w:t>）</w:t>
      </w:r>
      <w:r w:rsidR="0033763F">
        <w:rPr>
          <w:rFonts w:ascii="ＭＳ 明朝" w:hAnsi="ＭＳ 明朝" w:hint="eastAsia"/>
          <w:szCs w:val="21"/>
        </w:rPr>
        <w:t>事業導入により</w:t>
      </w:r>
      <w:r w:rsidR="0033763F">
        <w:rPr>
          <w:rFonts w:hint="eastAsia"/>
        </w:rPr>
        <w:t>解決が期待される課題</w:t>
      </w:r>
    </w:p>
    <w:p w:rsidR="0033763F" w:rsidRPr="00573E6F" w:rsidRDefault="001C5B6B" w:rsidP="00821714">
      <w:pPr>
        <w:spacing w:line="320" w:lineRule="exact"/>
        <w:ind w:left="420" w:hangingChars="200" w:hanging="420"/>
        <w:rPr>
          <w:rFonts w:ascii="HGS創英角ﾎﾟｯﾌﾟ体" w:eastAsia="HGS創英角ﾎﾟｯﾌﾟ体" w:hAnsi="HGS創英角ﾎﾟｯﾌﾟ体"/>
          <w:color w:val="FF0000"/>
        </w:rPr>
      </w:pPr>
      <w:r w:rsidRPr="00573E6F">
        <w:rPr>
          <w:rFonts w:hint="eastAsia"/>
          <w:color w:val="FF0000"/>
        </w:rPr>
        <w:t xml:space="preserve">　</w:t>
      </w:r>
      <w:r w:rsidR="00B0008F" w:rsidRPr="00573E6F">
        <w:rPr>
          <w:rFonts w:ascii="HGS創英角ﾎﾟｯﾌﾟ体" w:eastAsia="HGS創英角ﾎﾟｯﾌﾟ体" w:hAnsi="HGS創英角ﾎﾟｯﾌﾟ体" w:hint="eastAsia"/>
          <w:color w:val="FF0000"/>
        </w:rPr>
        <w:t xml:space="preserve">　　</w:t>
      </w:r>
      <w:r w:rsidR="00BD4690" w:rsidRPr="008F0CFC">
        <w:rPr>
          <w:rFonts w:ascii="HGS創英角ﾎﾟｯﾌﾟ体" w:eastAsia="HGS創英角ﾎﾟｯﾌﾟ体" w:hAnsi="HGS創英角ﾎﾟｯﾌﾟ体" w:hint="eastAsia"/>
          <w:color w:val="5B9BD5" w:themeColor="accent1"/>
        </w:rPr>
        <w:t>乗用草刈機で入れない場所は手で草刈りを行っていたが、ラジコン草刈機で行うことで、労働時間の短縮と安全性の向上が見込まれる。</w:t>
      </w:r>
    </w:p>
    <w:p w:rsidR="00821714" w:rsidRDefault="00821714" w:rsidP="00821714">
      <w:pPr>
        <w:spacing w:line="320" w:lineRule="exact"/>
        <w:ind w:left="420" w:hangingChars="200" w:hanging="420"/>
      </w:pPr>
    </w:p>
    <w:p w:rsidR="0033763F" w:rsidRDefault="00D53BCD" w:rsidP="00906F9B">
      <w:r>
        <w:rPr>
          <w:rFonts w:hint="eastAsia"/>
        </w:rPr>
        <w:t>（５</w:t>
      </w:r>
      <w:r w:rsidR="003C7B8E">
        <w:rPr>
          <w:rFonts w:hint="eastAsia"/>
        </w:rPr>
        <w:t>）事業導入後に行う記録の方法</w:t>
      </w:r>
    </w:p>
    <w:p w:rsidR="00404254" w:rsidRDefault="003C7B8E" w:rsidP="00906F9B">
      <w:r>
        <w:rPr>
          <w:rFonts w:hint="eastAsia"/>
        </w:rPr>
        <w:t xml:space="preserve">　　①温度、湿度等の環境</w:t>
      </w:r>
      <w:r w:rsidR="00404254">
        <w:rPr>
          <w:rFonts w:hint="eastAsia"/>
        </w:rPr>
        <w:t>に関する記録</w:t>
      </w:r>
    </w:p>
    <w:p w:rsidR="00404254" w:rsidRDefault="00404254" w:rsidP="00906F9B"/>
    <w:p w:rsidR="003C7B8E" w:rsidRDefault="00404254" w:rsidP="00906F9B">
      <w:r>
        <w:rPr>
          <w:rFonts w:hint="eastAsia"/>
        </w:rPr>
        <w:t xml:space="preserve">　　②生育等に関する記録</w:t>
      </w:r>
    </w:p>
    <w:p w:rsidR="00404254" w:rsidRDefault="00404254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　</w:t>
      </w:r>
      <w:r w:rsidR="00CE4CCD">
        <w:rPr>
          <w:rFonts w:ascii="HGS創英角ﾎﾟｯﾌﾟ体" w:eastAsia="HGS創英角ﾎﾟｯﾌﾟ体" w:hAnsi="HGS創英角ﾎﾟｯﾌﾟ体" w:hint="eastAsia"/>
          <w:color w:val="548DD4"/>
        </w:rPr>
        <w:t>例</w:t>
      </w:r>
      <w:r w:rsidR="0022481B" w:rsidRPr="008E1081">
        <w:rPr>
          <w:rFonts w:ascii="HGS創英角ﾎﾟｯﾌﾟ体" w:eastAsia="HGS創英角ﾎﾟｯﾌﾟ体" w:hAnsi="HGS創英角ﾎﾟｯﾌﾟ体" w:hint="eastAsia"/>
          <w:color w:val="548DD4"/>
        </w:rPr>
        <w:t>)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生産履歴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記帳、出荷伝票（収量）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による記録。</w:t>
      </w:r>
    </w:p>
    <w:p w:rsidR="000E76CD" w:rsidRDefault="000E76CD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</w:p>
    <w:p w:rsidR="000E76CD" w:rsidRDefault="000E76CD" w:rsidP="000E76CD">
      <w:r>
        <w:rPr>
          <w:rFonts w:hint="eastAsia"/>
        </w:rPr>
        <w:t xml:space="preserve">　　③作業効率等に関する記録</w:t>
      </w:r>
    </w:p>
    <w:p w:rsidR="000E76CD" w:rsidRDefault="000E76CD" w:rsidP="000E76CD">
      <w:r>
        <w:rPr>
          <w:rFonts w:hint="eastAsia"/>
        </w:rPr>
        <w:t xml:space="preserve">　　　</w:t>
      </w:r>
      <w:r w:rsidR="00CE4CCD">
        <w:rPr>
          <w:rFonts w:ascii="HGS創英角ﾎﾟｯﾌﾟ体" w:eastAsia="HGS創英角ﾎﾟｯﾌﾟ体" w:hAnsi="HGS創英角ﾎﾟｯﾌﾟ体" w:hint="eastAsia"/>
          <w:color w:val="548DD4"/>
        </w:rPr>
        <w:t>例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)作業</w:t>
      </w:r>
      <w:r>
        <w:rPr>
          <w:rFonts w:ascii="HGS創英角ﾎﾟｯﾌﾟ体" w:eastAsia="HGS創英角ﾎﾟｯﾌﾟ体" w:hAnsi="HGS創英角ﾎﾟｯﾌﾟ体" w:hint="eastAsia"/>
          <w:color w:val="548DD4"/>
        </w:rPr>
        <w:t>日誌（播種日・定植日・肥料・収穫開始・収穫終了・片づけ・消毒）</w:t>
      </w:r>
    </w:p>
    <w:p w:rsidR="000E76CD" w:rsidRDefault="000E76CD" w:rsidP="000E76CD"/>
    <w:p w:rsidR="000E76CD" w:rsidRPr="00404254" w:rsidRDefault="000E76CD" w:rsidP="000E76CD">
      <w:r>
        <w:rPr>
          <w:rFonts w:hint="eastAsia"/>
        </w:rPr>
        <w:t xml:space="preserve">　　④その他の関連事項に関する記録</w:t>
      </w:r>
    </w:p>
    <w:p w:rsidR="000E76CD" w:rsidRPr="000E76CD" w:rsidRDefault="000E76CD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</w:p>
    <w:sectPr w:rsidR="000E76CD" w:rsidRPr="000E76CD" w:rsidSect="00906F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ADE" w:rsidRDefault="00F75ADE" w:rsidP="0022481B">
      <w:r>
        <w:separator/>
      </w:r>
    </w:p>
  </w:endnote>
  <w:endnote w:type="continuationSeparator" w:id="0">
    <w:p w:rsidR="00F75ADE" w:rsidRDefault="00F75ADE" w:rsidP="002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ADE" w:rsidRDefault="00F75ADE" w:rsidP="0022481B">
      <w:r>
        <w:separator/>
      </w:r>
    </w:p>
  </w:footnote>
  <w:footnote w:type="continuationSeparator" w:id="0">
    <w:p w:rsidR="00F75ADE" w:rsidRDefault="00F75ADE" w:rsidP="002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65F85"/>
    <w:multiLevelType w:val="hybridMultilevel"/>
    <w:tmpl w:val="CCDA42C2"/>
    <w:lvl w:ilvl="0" w:tplc="4382420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27DBC"/>
    <w:rsid w:val="000E6BBA"/>
    <w:rsid w:val="000E76CD"/>
    <w:rsid w:val="001B3D7A"/>
    <w:rsid w:val="001C0B3F"/>
    <w:rsid w:val="001C5B6B"/>
    <w:rsid w:val="0021475F"/>
    <w:rsid w:val="0022481B"/>
    <w:rsid w:val="00256094"/>
    <w:rsid w:val="00293C3F"/>
    <w:rsid w:val="002C23A0"/>
    <w:rsid w:val="0030665A"/>
    <w:rsid w:val="003234AA"/>
    <w:rsid w:val="00334B86"/>
    <w:rsid w:val="0033763F"/>
    <w:rsid w:val="003821A2"/>
    <w:rsid w:val="003C7B8E"/>
    <w:rsid w:val="00404254"/>
    <w:rsid w:val="004225C6"/>
    <w:rsid w:val="00472759"/>
    <w:rsid w:val="0049341A"/>
    <w:rsid w:val="0049659B"/>
    <w:rsid w:val="004B2CAF"/>
    <w:rsid w:val="00511B47"/>
    <w:rsid w:val="00537515"/>
    <w:rsid w:val="005549E6"/>
    <w:rsid w:val="005631BB"/>
    <w:rsid w:val="0056773B"/>
    <w:rsid w:val="00573E6F"/>
    <w:rsid w:val="005C1A96"/>
    <w:rsid w:val="00615073"/>
    <w:rsid w:val="00660A67"/>
    <w:rsid w:val="00675A8C"/>
    <w:rsid w:val="006B757F"/>
    <w:rsid w:val="006C4658"/>
    <w:rsid w:val="00712259"/>
    <w:rsid w:val="007140F1"/>
    <w:rsid w:val="007B75A3"/>
    <w:rsid w:val="007C2056"/>
    <w:rsid w:val="007F5902"/>
    <w:rsid w:val="00821714"/>
    <w:rsid w:val="00831C2B"/>
    <w:rsid w:val="00841019"/>
    <w:rsid w:val="008471B2"/>
    <w:rsid w:val="00883C92"/>
    <w:rsid w:val="008D13AD"/>
    <w:rsid w:val="008E02D5"/>
    <w:rsid w:val="008E1081"/>
    <w:rsid w:val="008F0CFC"/>
    <w:rsid w:val="008F54EF"/>
    <w:rsid w:val="00906F9B"/>
    <w:rsid w:val="00933B2B"/>
    <w:rsid w:val="00965175"/>
    <w:rsid w:val="00982EF7"/>
    <w:rsid w:val="009E4C02"/>
    <w:rsid w:val="00A1549B"/>
    <w:rsid w:val="00A20FBE"/>
    <w:rsid w:val="00A2789D"/>
    <w:rsid w:val="00A4713D"/>
    <w:rsid w:val="00A47CEA"/>
    <w:rsid w:val="00A504C1"/>
    <w:rsid w:val="00A60F71"/>
    <w:rsid w:val="00A873F3"/>
    <w:rsid w:val="00AD0D5F"/>
    <w:rsid w:val="00AD7644"/>
    <w:rsid w:val="00B0008F"/>
    <w:rsid w:val="00B12DD1"/>
    <w:rsid w:val="00B812BA"/>
    <w:rsid w:val="00B83602"/>
    <w:rsid w:val="00B921E2"/>
    <w:rsid w:val="00BB7FE7"/>
    <w:rsid w:val="00BD4690"/>
    <w:rsid w:val="00C650AD"/>
    <w:rsid w:val="00CD04E8"/>
    <w:rsid w:val="00CD5A6C"/>
    <w:rsid w:val="00CE4CCD"/>
    <w:rsid w:val="00D53BCD"/>
    <w:rsid w:val="00D66158"/>
    <w:rsid w:val="00D75743"/>
    <w:rsid w:val="00DA1128"/>
    <w:rsid w:val="00DD63C1"/>
    <w:rsid w:val="00E05F5F"/>
    <w:rsid w:val="00E16C69"/>
    <w:rsid w:val="00E404C6"/>
    <w:rsid w:val="00E54BF9"/>
    <w:rsid w:val="00F03893"/>
    <w:rsid w:val="00F10686"/>
    <w:rsid w:val="00F75ADE"/>
    <w:rsid w:val="00F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48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48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2022-04-08T09:29:00Z</dcterms:created>
  <dcterms:modified xsi:type="dcterms:W3CDTF">2025-03-28T03:15:00Z</dcterms:modified>
</cp:coreProperties>
</file>