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752B9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771294" w:rsidRDefault="00771294" w:rsidP="00771294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771294" w:rsidRPr="007D42AD" w:rsidRDefault="00771294" w:rsidP="00771294">
      <w:pPr>
        <w:rPr>
          <w:spacing w:val="4"/>
        </w:rPr>
      </w:pPr>
    </w:p>
    <w:p w:rsidR="00771294" w:rsidRPr="009E092C" w:rsidRDefault="00B27177" w:rsidP="007D42AD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</w:t>
      </w:r>
      <w:r w:rsidR="007D42AD" w:rsidRPr="009E092C">
        <w:rPr>
          <w:rFonts w:cs="ＭＳ 明朝" w:hint="eastAsia"/>
          <w:sz w:val="28"/>
          <w:szCs w:val="28"/>
        </w:rPr>
        <w:t xml:space="preserve">　　年　　月　　日</w:t>
      </w:r>
    </w:p>
    <w:p w:rsidR="00771294" w:rsidRDefault="00771294" w:rsidP="00771294">
      <w:pPr>
        <w:rPr>
          <w:spacing w:val="4"/>
        </w:rPr>
      </w:pPr>
    </w:p>
    <w:p w:rsidR="00771294" w:rsidRPr="009E092C" w:rsidRDefault="00771294" w:rsidP="00771294">
      <w:pPr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9E092C">
        <w:rPr>
          <w:rFonts w:cs="ＭＳ 明朝" w:hint="eastAsia"/>
          <w:sz w:val="28"/>
          <w:szCs w:val="28"/>
        </w:rPr>
        <w:t>横浜市契約事務受任者</w:t>
      </w:r>
    </w:p>
    <w:p w:rsidR="00771294" w:rsidRDefault="00771294" w:rsidP="00771294">
      <w:pPr>
        <w:spacing w:line="252" w:lineRule="exact"/>
        <w:rPr>
          <w:rFonts w:hint="eastAsia"/>
        </w:rPr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</w:t>
      </w:r>
      <w:r w:rsidR="007D42AD">
        <w:rPr>
          <w:rFonts w:hint="eastAsia"/>
        </w:rPr>
        <w:t xml:space="preserve">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</w:t>
      </w:r>
      <w:r w:rsidR="007D42AD">
        <w:rPr>
          <w:rFonts w:hint="eastAsia"/>
        </w:rPr>
        <w:t xml:space="preserve">　　　　　　</w:t>
      </w:r>
      <w:r w:rsidR="009E092C">
        <w:rPr>
          <w:rFonts w:hint="eastAsia"/>
        </w:rPr>
        <w:t xml:space="preserve">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</w:t>
      </w:r>
      <w:r w:rsidR="007D42AD">
        <w:rPr>
          <w:rFonts w:hint="eastAsia"/>
        </w:rPr>
        <w:t xml:space="preserve">　　　　　　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</w:t>
      </w:r>
      <w:r w:rsidR="009E092C">
        <w:rPr>
          <w:rFonts w:cs="ＭＳ 明朝" w:hint="eastAsia"/>
        </w:rPr>
        <w:t xml:space="preserve">   </w:t>
      </w:r>
      <w:r>
        <w:rPr>
          <w:rFonts w:cs="ＭＳ 明朝" w:hint="eastAsia"/>
        </w:rPr>
        <w:t xml:space="preserve">　　　　　</w:t>
      </w:r>
      <w:r>
        <w:rPr>
          <w:rFonts w:ascii="JustUnitMark" w:hAnsi="JustUnitMark" w:cs="ＭＳ 明朝"/>
        </w:rPr>
        <w:t>㊞</w:t>
      </w:r>
    </w:p>
    <w:p w:rsidR="00771294" w:rsidRPr="009E092C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7D42AD" w:rsidRDefault="00771294" w:rsidP="00771294">
      <w:pPr>
        <w:snapToGrid w:val="0"/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7D42A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771294" w:rsidRDefault="00771294" w:rsidP="00771294">
      <w:pPr>
        <w:snapToGrid w:val="0"/>
        <w:rPr>
          <w:spacing w:val="4"/>
        </w:rPr>
      </w:pPr>
      <w:r w:rsidRPr="007D42AD">
        <w:rPr>
          <w:rFonts w:cs="ＭＳ 明朝" w:hint="eastAsia"/>
          <w:sz w:val="28"/>
          <w:szCs w:val="28"/>
        </w:rPr>
        <w:t>（見積）いたします。</w:t>
      </w:r>
    </w:p>
    <w:p w:rsidR="00771294" w:rsidRDefault="00771294" w:rsidP="00771294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Pr="009E092C" w:rsidRDefault="00771294" w:rsidP="007E1369">
            <w:pPr>
              <w:spacing w:line="334" w:lineRule="atLeast"/>
              <w:rPr>
                <w:sz w:val="28"/>
                <w:szCs w:val="28"/>
              </w:rPr>
            </w:pPr>
            <w:r w:rsidRPr="009E092C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CA70A1" w:rsidRDefault="00771294" w:rsidP="00771294">
      <w:pPr>
        <w:rPr>
          <w:spacing w:val="4"/>
          <w:sz w:val="28"/>
          <w:szCs w:val="28"/>
        </w:rPr>
      </w:pPr>
      <w:r w:rsidRPr="009E092C">
        <w:rPr>
          <w:rFonts w:cs="ＭＳ 明朝" w:hint="eastAsia"/>
          <w:sz w:val="28"/>
          <w:szCs w:val="28"/>
        </w:rPr>
        <w:t>件　　名</w:t>
      </w:r>
      <w:r w:rsidR="00B27177">
        <w:rPr>
          <w:rFonts w:cs="ＭＳ 明朝" w:hint="eastAsia"/>
          <w:sz w:val="28"/>
          <w:szCs w:val="28"/>
        </w:rPr>
        <w:t xml:space="preserve">　</w:t>
      </w:r>
      <w:r w:rsidR="004541D1" w:rsidRPr="004541D1">
        <w:rPr>
          <w:rFonts w:hint="eastAsia"/>
          <w:sz w:val="28"/>
          <w:szCs w:val="28"/>
        </w:rPr>
        <w:t>令和２年度 中学校ＩＣＴ環境メンテナンス業務委託</w:t>
      </w:r>
    </w:p>
    <w:tbl>
      <w:tblPr>
        <w:tblW w:w="0" w:type="auto"/>
        <w:tblInd w:w="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</w:tblGrid>
      <w:tr w:rsidR="00771294" w:rsidTr="00B271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6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Pr="00B27177" w:rsidRDefault="00771294" w:rsidP="007E1369">
            <w:pPr>
              <w:spacing w:line="334" w:lineRule="atLeast"/>
              <w:rPr>
                <w:rFonts w:hint="eastAsia"/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Pr="00DD6943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</w:t>
      </w:r>
      <w:r w:rsidRPr="008D41DA">
        <w:rPr>
          <w:rFonts w:cs="ＭＳ 明朝" w:hint="eastAsia"/>
          <w:sz w:val="18"/>
          <w:szCs w:val="18"/>
        </w:rPr>
        <w:t>見積</w:t>
      </w:r>
      <w:r w:rsidR="00AD116D" w:rsidRPr="008D41DA">
        <w:rPr>
          <w:rFonts w:cs="ＭＳ 明朝" w:hint="eastAsia"/>
          <w:sz w:val="18"/>
          <w:szCs w:val="18"/>
        </w:rPr>
        <w:t>も</w:t>
      </w:r>
      <w:r w:rsidRPr="008D41DA">
        <w:rPr>
          <w:rFonts w:cs="ＭＳ 明朝" w:hint="eastAsia"/>
          <w:sz w:val="18"/>
          <w:szCs w:val="18"/>
        </w:rPr>
        <w:t>った契約希望価格の</w:t>
      </w:r>
      <w:r w:rsidR="004541D1">
        <w:rPr>
          <w:rFonts w:cs="ＭＳ 明朝" w:hint="eastAsia"/>
          <w:sz w:val="18"/>
          <w:szCs w:val="18"/>
        </w:rPr>
        <w:t>110</w:t>
      </w:r>
      <w:r w:rsidRPr="008D41DA">
        <w:rPr>
          <w:rFonts w:cs="ＭＳ 明朝" w:hint="eastAsia"/>
          <w:sz w:val="18"/>
          <w:szCs w:val="18"/>
        </w:rPr>
        <w:t>分の</w:t>
      </w:r>
      <w:r w:rsidRPr="008D41DA">
        <w:rPr>
          <w:sz w:val="18"/>
          <w:szCs w:val="18"/>
        </w:rPr>
        <w:t xml:space="preserve"> 100</w:t>
      </w:r>
      <w:r w:rsidRPr="00BE10E3">
        <w:rPr>
          <w:rFonts w:cs="ＭＳ 明朝" w:hint="eastAsia"/>
          <w:sz w:val="18"/>
          <w:szCs w:val="18"/>
        </w:rPr>
        <w:t>に相当する金額を記載すること。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２　「横浜市契約規則」は、横浜市契約規則（昭和</w:t>
      </w:r>
      <w:r w:rsidRPr="00AD25D3">
        <w:rPr>
          <w:spacing w:val="4"/>
          <w:sz w:val="18"/>
          <w:szCs w:val="18"/>
        </w:rPr>
        <w:t>39</w:t>
      </w:r>
      <w:r w:rsidRPr="00AD25D3">
        <w:rPr>
          <w:rFonts w:cs="ＭＳ 明朝" w:hint="eastAsia"/>
          <w:spacing w:val="4"/>
          <w:sz w:val="18"/>
          <w:szCs w:val="18"/>
        </w:rPr>
        <w:t>年３月横浜市規則第</w:t>
      </w:r>
      <w:r w:rsidRPr="00AD25D3">
        <w:rPr>
          <w:spacing w:val="4"/>
          <w:sz w:val="18"/>
          <w:szCs w:val="18"/>
        </w:rPr>
        <w:t>59</w:t>
      </w:r>
      <w:r w:rsidRPr="00AD25D3">
        <w:rPr>
          <w:rFonts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年３月交通局規程第</w:t>
      </w:r>
      <w:r w:rsidRPr="00AD25D3">
        <w:rPr>
          <w:spacing w:val="4"/>
          <w:sz w:val="18"/>
          <w:szCs w:val="18"/>
        </w:rPr>
        <w:t>11</w:t>
      </w:r>
      <w:r w:rsidRPr="00AD25D3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AD25D3">
        <w:rPr>
          <w:spacing w:val="4"/>
          <w:sz w:val="18"/>
          <w:szCs w:val="18"/>
        </w:rPr>
        <w:t>)</w:t>
      </w:r>
    </w:p>
    <w:p w:rsidR="00771294" w:rsidRDefault="00771294" w:rsidP="005819CB">
      <w:pPr>
        <w:rPr>
          <w:rFonts w:hint="eastAsia"/>
        </w:rPr>
      </w:pPr>
    </w:p>
    <w:sectPr w:rsidR="00771294" w:rsidSect="000B6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09" w:rsidRDefault="00A94F09" w:rsidP="00F158ED">
      <w:r>
        <w:separator/>
      </w:r>
    </w:p>
  </w:endnote>
  <w:endnote w:type="continuationSeparator" w:id="0">
    <w:p w:rsidR="00A94F09" w:rsidRDefault="00A94F09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90" w:rsidRDefault="008660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90" w:rsidRDefault="008660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90" w:rsidRDefault="008660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09" w:rsidRDefault="00A94F09" w:rsidP="00F158ED">
      <w:r>
        <w:separator/>
      </w:r>
    </w:p>
  </w:footnote>
  <w:footnote w:type="continuationSeparator" w:id="0">
    <w:p w:rsidR="00A94F09" w:rsidRDefault="00A94F09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90" w:rsidRDefault="008660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90" w:rsidRDefault="008660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90" w:rsidRDefault="008660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B66BB"/>
    <w:rsid w:val="000C4154"/>
    <w:rsid w:val="000E478A"/>
    <w:rsid w:val="000E4D93"/>
    <w:rsid w:val="001B102F"/>
    <w:rsid w:val="001E37F8"/>
    <w:rsid w:val="001F1284"/>
    <w:rsid w:val="001F7784"/>
    <w:rsid w:val="00242DCA"/>
    <w:rsid w:val="002742D8"/>
    <w:rsid w:val="00290E1E"/>
    <w:rsid w:val="00311D43"/>
    <w:rsid w:val="00334A78"/>
    <w:rsid w:val="00340CD7"/>
    <w:rsid w:val="003E23D3"/>
    <w:rsid w:val="003E3D7C"/>
    <w:rsid w:val="00401FF4"/>
    <w:rsid w:val="004541D1"/>
    <w:rsid w:val="00491BBD"/>
    <w:rsid w:val="00495C54"/>
    <w:rsid w:val="004D21DF"/>
    <w:rsid w:val="004D7255"/>
    <w:rsid w:val="004E51F3"/>
    <w:rsid w:val="00532737"/>
    <w:rsid w:val="005337BF"/>
    <w:rsid w:val="005819CB"/>
    <w:rsid w:val="005A2ADB"/>
    <w:rsid w:val="005B6132"/>
    <w:rsid w:val="00625398"/>
    <w:rsid w:val="0063088F"/>
    <w:rsid w:val="00637EB9"/>
    <w:rsid w:val="006763EB"/>
    <w:rsid w:val="006D45BA"/>
    <w:rsid w:val="006E33CC"/>
    <w:rsid w:val="006E72E0"/>
    <w:rsid w:val="0070771B"/>
    <w:rsid w:val="00771294"/>
    <w:rsid w:val="007973C9"/>
    <w:rsid w:val="007D42AD"/>
    <w:rsid w:val="007E1369"/>
    <w:rsid w:val="00842E08"/>
    <w:rsid w:val="00850140"/>
    <w:rsid w:val="00866090"/>
    <w:rsid w:val="008915EC"/>
    <w:rsid w:val="008A6A0D"/>
    <w:rsid w:val="008D38C9"/>
    <w:rsid w:val="008D41DA"/>
    <w:rsid w:val="008F08E7"/>
    <w:rsid w:val="00946716"/>
    <w:rsid w:val="0098261C"/>
    <w:rsid w:val="0098473A"/>
    <w:rsid w:val="00995D8E"/>
    <w:rsid w:val="009E092C"/>
    <w:rsid w:val="00A23DAA"/>
    <w:rsid w:val="00A94F09"/>
    <w:rsid w:val="00A96007"/>
    <w:rsid w:val="00AA2779"/>
    <w:rsid w:val="00AB50A7"/>
    <w:rsid w:val="00AD116D"/>
    <w:rsid w:val="00B27177"/>
    <w:rsid w:val="00B35C2F"/>
    <w:rsid w:val="00BA6EDB"/>
    <w:rsid w:val="00BE10E3"/>
    <w:rsid w:val="00C23103"/>
    <w:rsid w:val="00C3418B"/>
    <w:rsid w:val="00C53367"/>
    <w:rsid w:val="00C91815"/>
    <w:rsid w:val="00CA70A1"/>
    <w:rsid w:val="00CE73C7"/>
    <w:rsid w:val="00D27F49"/>
    <w:rsid w:val="00D30FFA"/>
    <w:rsid w:val="00D77ECC"/>
    <w:rsid w:val="00D92B1E"/>
    <w:rsid w:val="00D93E5D"/>
    <w:rsid w:val="00D94F83"/>
    <w:rsid w:val="00DC1B29"/>
    <w:rsid w:val="00DC65C6"/>
    <w:rsid w:val="00DD6943"/>
    <w:rsid w:val="00E163DA"/>
    <w:rsid w:val="00E62CD8"/>
    <w:rsid w:val="00E67135"/>
    <w:rsid w:val="00EE5600"/>
    <w:rsid w:val="00F158ED"/>
    <w:rsid w:val="00F54CD1"/>
    <w:rsid w:val="00F57AEB"/>
    <w:rsid w:val="00F95D04"/>
    <w:rsid w:val="00FA278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2020-01-15T08:45:00Z</dcterms:created>
  <dcterms:modified xsi:type="dcterms:W3CDTF">2020-01-15T08:45:00Z</dcterms:modified>
</cp:coreProperties>
</file>