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>
      <w:pPr>
        <w:rPr>
          <w:rFonts w:hint="eastAsia"/>
        </w:rPr>
      </w:pPr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</w:t>
      </w:r>
      <w:bookmarkStart w:id="0" w:name="_GoBack"/>
      <w:bookmarkEnd w:id="0"/>
      <w:r w:rsidRPr="003C520D">
        <w:rPr>
          <w:rFonts w:cs="ＭＳ 明朝" w:hint="eastAsia"/>
          <w:sz w:val="20"/>
          <w:szCs w:val="20"/>
        </w:rPr>
        <w:t>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87476E" w:rsidRPr="0087476E">
        <w:rPr>
          <w:rFonts w:cs="ＭＳ 明朝" w:hint="eastAsia"/>
          <w:sz w:val="24"/>
          <w:szCs w:val="28"/>
        </w:rPr>
        <w:t>横浜市立左近山特別支援学校福祉車両等運行業務委託（旭区方面）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E8" w:rsidRDefault="00FC34E8" w:rsidP="00F158ED">
      <w:r>
        <w:separator/>
      </w:r>
    </w:p>
  </w:endnote>
  <w:endnote w:type="continuationSeparator" w:id="0">
    <w:p w:rsidR="00FC34E8" w:rsidRDefault="00FC34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E8" w:rsidRDefault="00FC34E8" w:rsidP="00F158ED">
      <w:r>
        <w:separator/>
      </w:r>
    </w:p>
  </w:footnote>
  <w:footnote w:type="continuationSeparator" w:id="0">
    <w:p w:rsidR="00FC34E8" w:rsidRDefault="00FC34E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5D2ABB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7476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CF055-2A40-4EA7-9D34-148A22C2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cp:keywords/>
  <cp:revision>2</cp:revision>
  <cp:lastPrinted>2015-04-01T00:08:00Z</cp:lastPrinted>
  <dcterms:created xsi:type="dcterms:W3CDTF">2020-02-03T10:38:00Z</dcterms:created>
  <dcterms:modified xsi:type="dcterms:W3CDTF">2020-02-03T10:38:00Z</dcterms:modified>
</cp:coreProperties>
</file>