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3CF6278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203DA1">
        <w:rPr>
          <w:rFonts w:ascii="ＭＳ 明朝" w:hAnsi="Times New Roman" w:cs="ＭＳ 明朝" w:hint="eastAsia"/>
          <w:color w:val="000000"/>
          <w:kern w:val="0"/>
          <w:szCs w:val="21"/>
        </w:rPr>
        <w:t>16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203DA1">
        <w:rPr>
          <w:rFonts w:ascii="ＭＳ 明朝" w:hAnsi="Times New Roman" w:cs="ＭＳ 明朝" w:hint="eastAsia"/>
          <w:color w:val="000000"/>
          <w:kern w:val="0"/>
          <w:szCs w:val="21"/>
        </w:rPr>
        <w:t>35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6DD8ED3" w:rsidR="00960271" w:rsidRDefault="00203DA1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一般消費者等の数の減少届</w:t>
      </w:r>
      <w:r w:rsidR="002A787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32110656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液化石油ガスの保安の確保及び取引の適正化に関する法律第33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第２項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525FA2C9" w14:textId="7575D0E9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203DA1">
        <w:rPr>
          <w:rFonts w:ascii="ＭＳ 明朝" w:hAnsi="Times New Roman" w:cs="ＭＳ 明朝" w:hint="eastAsia"/>
          <w:color w:val="000000"/>
          <w:kern w:val="0"/>
          <w:sz w:val="22"/>
        </w:rPr>
        <w:t>認定の年月日及び認定番号</w:t>
      </w:r>
    </w:p>
    <w:p w14:paraId="42E545DA" w14:textId="77777777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203DA1">
        <w:rPr>
          <w:rFonts w:ascii="ＭＳ 明朝" w:hAnsi="Times New Roman" w:cs="ＭＳ 明朝" w:hint="eastAsia"/>
          <w:color w:val="000000"/>
          <w:kern w:val="0"/>
          <w:sz w:val="22"/>
        </w:rPr>
        <w:t>一般消費者等の数を減少しようとする保安業務区分</w:t>
      </w:r>
    </w:p>
    <w:p w14:paraId="302FDA96" w14:textId="77777777" w:rsidR="00203DA1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減少した一般消費者等の数</w:t>
      </w:r>
    </w:p>
    <w:p w14:paraId="15FAA4F9" w14:textId="70B26904" w:rsidR="00897468" w:rsidRPr="00F03E89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一般消費者等の数の減少に係る事業所の名称及び所在地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9982" w14:textId="77777777" w:rsidR="009D0821" w:rsidRDefault="009D0821" w:rsidP="00CB139E">
      <w:r>
        <w:separator/>
      </w:r>
    </w:p>
  </w:endnote>
  <w:endnote w:type="continuationSeparator" w:id="0">
    <w:p w14:paraId="5D9E5ABB" w14:textId="77777777" w:rsidR="009D0821" w:rsidRDefault="009D0821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FBE96" w14:textId="77777777" w:rsidR="009D0821" w:rsidRDefault="009D0821" w:rsidP="00CB139E">
      <w:r>
        <w:separator/>
      </w:r>
    </w:p>
  </w:footnote>
  <w:footnote w:type="continuationSeparator" w:id="0">
    <w:p w14:paraId="6F6F9DC7" w14:textId="77777777" w:rsidR="009D0821" w:rsidRDefault="009D0821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2022-10-13T05:17:00Z</dcterms:modified>
</cp:coreProperties>
</file>