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DDCB4" w14:textId="77777777" w:rsidR="006953F4" w:rsidRPr="00D856DF" w:rsidRDefault="005D1960">
      <w:bookmarkStart w:id="0" w:name="_GoBack"/>
      <w:bookmarkEnd w:id="0"/>
      <w:r w:rsidRPr="00D856DF">
        <w:rPr>
          <w:noProof/>
        </w:rPr>
        <w:drawing>
          <wp:anchor distT="0" distB="0" distL="114300" distR="114300" simplePos="0" relativeHeight="251647488" behindDoc="1" locked="0" layoutInCell="1" allowOverlap="1" wp14:anchorId="73964B86" wp14:editId="67DC4AD0">
            <wp:simplePos x="0" y="0"/>
            <wp:positionH relativeFrom="column">
              <wp:posOffset>4328795</wp:posOffset>
            </wp:positionH>
            <wp:positionV relativeFrom="paragraph">
              <wp:posOffset>-635</wp:posOffset>
            </wp:positionV>
            <wp:extent cx="1744345" cy="1515745"/>
            <wp:effectExtent l="0" t="0" r="8255" b="8255"/>
            <wp:wrapTight wrapText="bothSides">
              <wp:wrapPolygon edited="0">
                <wp:start x="0" y="0"/>
                <wp:lineTo x="0" y="21446"/>
                <wp:lineTo x="21466" y="21446"/>
                <wp:lineTo x="21466" y="0"/>
                <wp:lineTo x="0" y="0"/>
              </wp:wrapPolygon>
            </wp:wrapTight>
            <wp:docPr id="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4345" cy="1515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E894E5" w14:textId="77777777" w:rsidR="006953F4" w:rsidRPr="00D856DF" w:rsidRDefault="006953F4"/>
    <w:p w14:paraId="6FA4F52C" w14:textId="77777777" w:rsidR="006953F4" w:rsidRPr="00D856DF" w:rsidRDefault="006953F4"/>
    <w:p w14:paraId="265E8CFA" w14:textId="77777777" w:rsidR="004F1420" w:rsidRPr="00D856DF" w:rsidRDefault="004F1420"/>
    <w:p w14:paraId="14530D31" w14:textId="77777777" w:rsidR="004F1420" w:rsidRPr="00D856DF" w:rsidRDefault="004F1420"/>
    <w:p w14:paraId="512DD762" w14:textId="77777777" w:rsidR="004F1420" w:rsidRPr="00D856DF" w:rsidRDefault="004F1420"/>
    <w:p w14:paraId="66ACA87C" w14:textId="77777777" w:rsidR="00AB48B9" w:rsidRPr="00D856DF" w:rsidRDefault="00AB48B9"/>
    <w:p w14:paraId="08C88DBE" w14:textId="77777777" w:rsidR="00E6318F" w:rsidRPr="00D856DF" w:rsidRDefault="00E6318F"/>
    <w:p w14:paraId="10F26CB2" w14:textId="77777777" w:rsidR="00274E8B" w:rsidRPr="00D856DF" w:rsidRDefault="00274E8B"/>
    <w:p w14:paraId="3F40A4C2" w14:textId="77777777" w:rsidR="00274E8B" w:rsidRPr="00D856DF" w:rsidRDefault="00274E8B"/>
    <w:p w14:paraId="2DFD73E1" w14:textId="77777777" w:rsidR="00274E8B" w:rsidRPr="00D856DF" w:rsidRDefault="00274E8B"/>
    <w:p w14:paraId="6F534A90" w14:textId="77777777" w:rsidR="00274E8B" w:rsidRPr="00D856DF" w:rsidRDefault="00274E8B"/>
    <w:p w14:paraId="69606F9F" w14:textId="77777777" w:rsidR="00274E8B" w:rsidRPr="00D856DF" w:rsidRDefault="00274E8B"/>
    <w:p w14:paraId="33A70399" w14:textId="77777777" w:rsidR="00A24EBC" w:rsidRPr="00D856DF" w:rsidRDefault="00077F17" w:rsidP="006C4BCB">
      <w:pPr>
        <w:jc w:val="center"/>
        <w:rPr>
          <w:rFonts w:ascii="ＭＳ Ｐゴシック" w:eastAsia="ＭＳ Ｐゴシック" w:hAnsi="ＭＳ Ｐゴシック"/>
          <w:sz w:val="52"/>
          <w:szCs w:val="56"/>
        </w:rPr>
      </w:pPr>
      <w:r>
        <w:rPr>
          <w:rFonts w:ascii="ＭＳ Ｐゴシック" w:eastAsia="ＭＳ Ｐゴシック" w:hAnsi="ＭＳ Ｐゴシック" w:hint="eastAsia"/>
          <w:sz w:val="52"/>
          <w:szCs w:val="56"/>
        </w:rPr>
        <w:t>（介護予防）訪問リハビリテーション</w:t>
      </w:r>
    </w:p>
    <w:p w14:paraId="2941E072" w14:textId="77777777" w:rsidR="006953F4" w:rsidRPr="00D856DF" w:rsidRDefault="006953F4">
      <w:pPr>
        <w:rPr>
          <w:rFonts w:ascii="ＭＳ Ｐゴシック" w:eastAsia="ＭＳ Ｐゴシック" w:hAnsi="ＭＳ Ｐゴシック"/>
          <w:szCs w:val="21"/>
        </w:rPr>
      </w:pPr>
    </w:p>
    <w:p w14:paraId="5F4C436A" w14:textId="747F3BF5" w:rsidR="006953F4" w:rsidRPr="00D856DF" w:rsidRDefault="006953F4" w:rsidP="0063128C">
      <w:pPr>
        <w:jc w:val="center"/>
        <w:rPr>
          <w:rFonts w:ascii="ＭＳ Ｐゴシック" w:eastAsia="ＭＳ Ｐゴシック" w:hAnsi="ＭＳ Ｐゴシック"/>
          <w:sz w:val="52"/>
          <w:szCs w:val="52"/>
        </w:rPr>
      </w:pPr>
      <w:r w:rsidRPr="00D856DF">
        <w:rPr>
          <w:rFonts w:ascii="ＭＳ Ｐゴシック" w:eastAsia="ＭＳ Ｐゴシック" w:hAnsi="ＭＳ Ｐゴシック" w:hint="eastAsia"/>
          <w:sz w:val="52"/>
          <w:szCs w:val="52"/>
        </w:rPr>
        <w:t>指定申請書類　作成例</w:t>
      </w:r>
    </w:p>
    <w:p w14:paraId="0BC316B9" w14:textId="77777777" w:rsidR="006953F4" w:rsidRPr="00D856DF" w:rsidRDefault="006953F4" w:rsidP="006953F4">
      <w:pPr>
        <w:rPr>
          <w:rFonts w:ascii="ＭＳ Ｐゴシック" w:eastAsia="ＭＳ Ｐゴシック" w:hAnsi="ＭＳ Ｐゴシック"/>
          <w:szCs w:val="21"/>
        </w:rPr>
      </w:pPr>
    </w:p>
    <w:p w14:paraId="564B692F" w14:textId="77777777" w:rsidR="006953F4" w:rsidRPr="00D856DF" w:rsidRDefault="006953F4" w:rsidP="006953F4">
      <w:pPr>
        <w:rPr>
          <w:rFonts w:ascii="ＭＳ Ｐゴシック" w:eastAsia="ＭＳ Ｐゴシック" w:hAnsi="ＭＳ Ｐゴシック"/>
          <w:szCs w:val="21"/>
        </w:rPr>
      </w:pPr>
    </w:p>
    <w:p w14:paraId="260F0FD6" w14:textId="77777777" w:rsidR="006953F4" w:rsidRPr="00D856DF" w:rsidRDefault="006953F4" w:rsidP="006953F4">
      <w:pPr>
        <w:rPr>
          <w:rFonts w:ascii="ＭＳ Ｐゴシック" w:eastAsia="ＭＳ Ｐゴシック" w:hAnsi="ＭＳ Ｐゴシック"/>
          <w:szCs w:val="21"/>
        </w:rPr>
      </w:pPr>
    </w:p>
    <w:p w14:paraId="2ADF3D77" w14:textId="77777777" w:rsidR="004F1420" w:rsidRPr="00D856DF" w:rsidRDefault="004F1420" w:rsidP="006953F4">
      <w:pPr>
        <w:rPr>
          <w:rFonts w:ascii="ＭＳ Ｐゴシック" w:eastAsia="ＭＳ Ｐゴシック" w:hAnsi="ＭＳ Ｐゴシック"/>
          <w:szCs w:val="21"/>
        </w:rPr>
      </w:pPr>
    </w:p>
    <w:p w14:paraId="5145C4F6" w14:textId="77777777" w:rsidR="00E6318F" w:rsidRPr="00D856DF" w:rsidRDefault="00E6318F" w:rsidP="006953F4">
      <w:pPr>
        <w:rPr>
          <w:rFonts w:ascii="ＭＳ Ｐゴシック" w:eastAsia="ＭＳ Ｐゴシック" w:hAnsi="ＭＳ Ｐゴシック"/>
          <w:szCs w:val="21"/>
        </w:rPr>
      </w:pPr>
    </w:p>
    <w:p w14:paraId="7CA1FD30" w14:textId="77777777" w:rsidR="00E6318F" w:rsidRPr="00D856DF" w:rsidRDefault="00E6318F" w:rsidP="006953F4">
      <w:pPr>
        <w:rPr>
          <w:rFonts w:ascii="ＭＳ Ｐゴシック" w:eastAsia="ＭＳ Ｐゴシック" w:hAnsi="ＭＳ Ｐゴシック"/>
          <w:szCs w:val="21"/>
        </w:rPr>
      </w:pPr>
    </w:p>
    <w:p w14:paraId="6D7B02E3" w14:textId="77777777" w:rsidR="004F1420" w:rsidRPr="00D856DF" w:rsidRDefault="004F1420" w:rsidP="006953F4">
      <w:pPr>
        <w:rPr>
          <w:rFonts w:ascii="ＭＳ Ｐゴシック" w:eastAsia="ＭＳ Ｐゴシック" w:hAnsi="ＭＳ Ｐゴシック"/>
          <w:szCs w:val="21"/>
        </w:rPr>
      </w:pPr>
    </w:p>
    <w:p w14:paraId="232AA066" w14:textId="77777777" w:rsidR="00274E8B" w:rsidRPr="00D856DF" w:rsidRDefault="00274E8B" w:rsidP="006953F4">
      <w:pPr>
        <w:rPr>
          <w:rFonts w:ascii="ＭＳ Ｐゴシック" w:eastAsia="ＭＳ Ｐゴシック" w:hAnsi="ＭＳ Ｐゴシック"/>
          <w:szCs w:val="21"/>
        </w:rPr>
      </w:pPr>
    </w:p>
    <w:p w14:paraId="35582C1E" w14:textId="77777777" w:rsidR="00274E8B" w:rsidRPr="00D856DF" w:rsidRDefault="00274E8B" w:rsidP="006953F4">
      <w:pPr>
        <w:rPr>
          <w:rFonts w:ascii="ＭＳ Ｐゴシック" w:eastAsia="ＭＳ Ｐゴシック" w:hAnsi="ＭＳ Ｐゴシック"/>
          <w:szCs w:val="21"/>
        </w:rPr>
      </w:pPr>
    </w:p>
    <w:p w14:paraId="12A1442E" w14:textId="77777777" w:rsidR="00274E8B" w:rsidRPr="00D856DF" w:rsidRDefault="00274E8B" w:rsidP="006953F4">
      <w:pPr>
        <w:rPr>
          <w:rFonts w:ascii="ＭＳ Ｐゴシック" w:eastAsia="ＭＳ Ｐゴシック" w:hAnsi="ＭＳ Ｐゴシック"/>
          <w:szCs w:val="21"/>
        </w:rPr>
      </w:pPr>
    </w:p>
    <w:p w14:paraId="4FC164EA" w14:textId="77777777" w:rsidR="00274E8B" w:rsidRPr="00D856DF" w:rsidRDefault="00274E8B" w:rsidP="006953F4">
      <w:pPr>
        <w:rPr>
          <w:rFonts w:ascii="ＭＳ Ｐゴシック" w:eastAsia="ＭＳ Ｐゴシック" w:hAnsi="ＭＳ Ｐゴシック"/>
          <w:szCs w:val="21"/>
        </w:rPr>
      </w:pPr>
    </w:p>
    <w:p w14:paraId="4949346E" w14:textId="77777777" w:rsidR="00274E8B" w:rsidRPr="00D856DF" w:rsidRDefault="00274E8B" w:rsidP="006953F4">
      <w:pPr>
        <w:rPr>
          <w:rFonts w:ascii="ＭＳ Ｐゴシック" w:eastAsia="ＭＳ Ｐゴシック" w:hAnsi="ＭＳ Ｐゴシック"/>
          <w:szCs w:val="21"/>
        </w:rPr>
      </w:pPr>
    </w:p>
    <w:p w14:paraId="186D4E7C" w14:textId="77777777" w:rsidR="00274E8B" w:rsidRPr="00D856DF" w:rsidRDefault="00274E8B" w:rsidP="006953F4">
      <w:pPr>
        <w:rPr>
          <w:rFonts w:ascii="ＭＳ Ｐゴシック" w:eastAsia="ＭＳ Ｐゴシック" w:hAnsi="ＭＳ Ｐゴシック"/>
          <w:szCs w:val="21"/>
        </w:rPr>
      </w:pPr>
    </w:p>
    <w:p w14:paraId="34689B74" w14:textId="77777777" w:rsidR="00274E8B" w:rsidRPr="00D856DF" w:rsidRDefault="00274E8B" w:rsidP="006953F4">
      <w:pPr>
        <w:rPr>
          <w:rFonts w:ascii="ＭＳ Ｐゴシック" w:eastAsia="ＭＳ Ｐゴシック" w:hAnsi="ＭＳ Ｐゴシック"/>
          <w:szCs w:val="21"/>
        </w:rPr>
      </w:pPr>
    </w:p>
    <w:p w14:paraId="2C2071A8" w14:textId="77777777" w:rsidR="00274E8B" w:rsidRPr="00D856DF" w:rsidRDefault="00274E8B" w:rsidP="006953F4">
      <w:pPr>
        <w:rPr>
          <w:rFonts w:ascii="ＭＳ Ｐゴシック" w:eastAsia="ＭＳ Ｐゴシック" w:hAnsi="ＭＳ Ｐゴシック"/>
          <w:szCs w:val="21"/>
        </w:rPr>
      </w:pPr>
    </w:p>
    <w:p w14:paraId="73B4FC91" w14:textId="77777777" w:rsidR="00274E8B" w:rsidRPr="00D856DF" w:rsidRDefault="00274E8B" w:rsidP="006953F4">
      <w:pPr>
        <w:rPr>
          <w:rFonts w:ascii="ＭＳ Ｐゴシック" w:eastAsia="ＭＳ Ｐゴシック" w:hAnsi="ＭＳ Ｐゴシック"/>
          <w:szCs w:val="21"/>
        </w:rPr>
      </w:pPr>
    </w:p>
    <w:p w14:paraId="014A2BE8" w14:textId="77777777" w:rsidR="00274E8B" w:rsidRPr="00D856DF" w:rsidRDefault="00274E8B" w:rsidP="006953F4">
      <w:pPr>
        <w:rPr>
          <w:rFonts w:ascii="ＭＳ Ｐゴシック" w:eastAsia="ＭＳ Ｐゴシック" w:hAnsi="ＭＳ Ｐゴシック"/>
          <w:szCs w:val="21"/>
        </w:rPr>
      </w:pPr>
    </w:p>
    <w:p w14:paraId="1583260C" w14:textId="77777777" w:rsidR="00274E8B" w:rsidRPr="00D856DF" w:rsidRDefault="00274E8B" w:rsidP="006953F4">
      <w:pPr>
        <w:rPr>
          <w:rFonts w:ascii="ＭＳ Ｐゴシック" w:eastAsia="ＭＳ Ｐゴシック" w:hAnsi="ＭＳ Ｐゴシック"/>
          <w:szCs w:val="21"/>
        </w:rPr>
      </w:pPr>
    </w:p>
    <w:p w14:paraId="635747C4" w14:textId="466B64C9" w:rsidR="006953F4" w:rsidRPr="00D856DF" w:rsidRDefault="00611DC8" w:rsidP="006953F4">
      <w:pPr>
        <w:jc w:val="center"/>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令和</w:t>
      </w:r>
      <w:r w:rsidR="000F094B">
        <w:rPr>
          <w:rFonts w:ascii="ＭＳ Ｐゴシック" w:eastAsia="ＭＳ Ｐゴシック" w:hAnsi="ＭＳ Ｐゴシック" w:hint="eastAsia"/>
          <w:sz w:val="40"/>
          <w:szCs w:val="40"/>
        </w:rPr>
        <w:t>７</w:t>
      </w:r>
      <w:r w:rsidR="002903AC" w:rsidRPr="00D856DF">
        <w:rPr>
          <w:rFonts w:ascii="ＭＳ Ｐゴシック" w:eastAsia="ＭＳ Ｐゴシック" w:hAnsi="ＭＳ Ｐゴシック" w:hint="eastAsia"/>
          <w:sz w:val="40"/>
          <w:szCs w:val="40"/>
        </w:rPr>
        <w:t>年</w:t>
      </w:r>
      <w:r w:rsidR="00BC2C6D">
        <w:rPr>
          <w:rFonts w:ascii="ＭＳ Ｐゴシック" w:eastAsia="ＭＳ Ｐゴシック" w:hAnsi="ＭＳ Ｐゴシック" w:hint="eastAsia"/>
          <w:sz w:val="40"/>
          <w:szCs w:val="40"/>
        </w:rPr>
        <w:t>４</w:t>
      </w:r>
      <w:r w:rsidR="006953F4" w:rsidRPr="00D856DF">
        <w:rPr>
          <w:rFonts w:ascii="ＭＳ Ｐゴシック" w:eastAsia="ＭＳ Ｐゴシック" w:hAnsi="ＭＳ Ｐゴシック" w:hint="eastAsia"/>
          <w:sz w:val="40"/>
          <w:szCs w:val="40"/>
        </w:rPr>
        <w:t>月版</w:t>
      </w:r>
    </w:p>
    <w:p w14:paraId="26691265" w14:textId="77777777" w:rsidR="006953F4" w:rsidRPr="00D856DF" w:rsidRDefault="006953F4" w:rsidP="006953F4">
      <w:pPr>
        <w:rPr>
          <w:rFonts w:ascii="ＭＳ Ｐゴシック" w:eastAsia="ＭＳ Ｐゴシック" w:hAnsi="ＭＳ Ｐゴシック"/>
          <w:szCs w:val="21"/>
        </w:rPr>
      </w:pPr>
    </w:p>
    <w:p w14:paraId="27F362F1" w14:textId="77777777" w:rsidR="006953F4" w:rsidRPr="00D856DF" w:rsidRDefault="006953F4" w:rsidP="006953F4">
      <w:pPr>
        <w:jc w:val="center"/>
        <w:rPr>
          <w:rFonts w:ascii="ＭＳ Ｐゴシック" w:eastAsia="ＭＳ Ｐゴシック" w:hAnsi="ＭＳ Ｐゴシック"/>
          <w:sz w:val="40"/>
          <w:szCs w:val="40"/>
        </w:rPr>
      </w:pPr>
      <w:r w:rsidRPr="00D856DF">
        <w:rPr>
          <w:rFonts w:ascii="ＭＳ Ｐゴシック" w:eastAsia="ＭＳ Ｐゴシック" w:hAnsi="ＭＳ Ｐゴシック" w:hint="eastAsia"/>
          <w:sz w:val="40"/>
          <w:szCs w:val="40"/>
        </w:rPr>
        <w:t>横浜市　介護事業指導課</w:t>
      </w:r>
    </w:p>
    <w:p w14:paraId="3F277E82" w14:textId="77777777" w:rsidR="006953F4" w:rsidRPr="00D856DF" w:rsidRDefault="006953F4" w:rsidP="006953F4">
      <w:pPr>
        <w:rPr>
          <w:rFonts w:ascii="ＭＳ Ｐゴシック" w:eastAsia="ＭＳ Ｐゴシック" w:hAnsi="ＭＳ Ｐゴシック"/>
          <w:szCs w:val="21"/>
        </w:rPr>
      </w:pPr>
    </w:p>
    <w:p w14:paraId="692D1B97" w14:textId="77777777" w:rsidR="004F1420" w:rsidRPr="00D856DF" w:rsidRDefault="004F1420" w:rsidP="006953F4">
      <w:pPr>
        <w:rPr>
          <w:rFonts w:ascii="ＭＳ Ｐゴシック" w:eastAsia="ＭＳ Ｐゴシック" w:hAnsi="ＭＳ Ｐゴシック"/>
          <w:szCs w:val="21"/>
        </w:rPr>
      </w:pPr>
    </w:p>
    <w:p w14:paraId="3E933018" w14:textId="77777777" w:rsidR="001B0CBE" w:rsidRPr="00D856DF" w:rsidRDefault="004F1420" w:rsidP="001B0CBE">
      <w:pPr>
        <w:pStyle w:val="Web"/>
        <w:spacing w:before="0" w:beforeAutospacing="0" w:after="0" w:afterAutospacing="0" w:line="320" w:lineRule="exact"/>
        <w:ind w:firstLineChars="100" w:firstLine="246"/>
        <w:jc w:val="center"/>
        <w:rPr>
          <w:szCs w:val="21"/>
        </w:rPr>
      </w:pPr>
      <w:r w:rsidRPr="00D856DF">
        <w:rPr>
          <w:szCs w:val="21"/>
        </w:rPr>
        <w:br w:type="page"/>
      </w:r>
      <w:r w:rsidR="001B0CBE" w:rsidRPr="00D856DF">
        <w:rPr>
          <w:rFonts w:hint="eastAsia"/>
          <w:szCs w:val="21"/>
        </w:rPr>
        <w:lastRenderedPageBreak/>
        <w:t>はじめに</w:t>
      </w:r>
    </w:p>
    <w:p w14:paraId="2FA8D140" w14:textId="77777777" w:rsidR="001B0CBE" w:rsidRPr="00D856DF" w:rsidRDefault="001B0CBE" w:rsidP="001B0CBE">
      <w:pPr>
        <w:pStyle w:val="Web"/>
        <w:spacing w:before="0" w:beforeAutospacing="0" w:after="0" w:afterAutospacing="0" w:line="320" w:lineRule="exact"/>
        <w:ind w:firstLineChars="100" w:firstLine="246"/>
        <w:rPr>
          <w:szCs w:val="21"/>
        </w:rPr>
      </w:pPr>
    </w:p>
    <w:p w14:paraId="7A70577E" w14:textId="77777777" w:rsidR="001B0CBE" w:rsidRPr="00D856DF" w:rsidRDefault="001B0CBE" w:rsidP="001B0CBE">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本作成例は、介護保険事業所（居宅サービス等）の申請・届出に係る次の書類について、記載すべき内容の明確化及び作成の円滑化を図るために、記載内容の例文及び作成上の注意事項を示すものです。</w:t>
      </w:r>
    </w:p>
    <w:p w14:paraId="42D97568" w14:textId="77777777" w:rsidR="001B0CBE" w:rsidRPr="00D856DF" w:rsidRDefault="001B0CBE" w:rsidP="001B0CBE">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本市への提出書類の作成に当たっては、以下に示す注意事項をご確認のうえ、本作成例をひな型としてご活用ください。</w:t>
      </w:r>
    </w:p>
    <w:p w14:paraId="2B7A01B5" w14:textId="77777777" w:rsidR="001B0CBE" w:rsidRPr="00D856DF" w:rsidRDefault="001B0CBE" w:rsidP="001B0CBE">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なお、本作成例は基準改正等の状況に応じて改訂を行っています。書類作成・改訂の際は、常に最新の作成例を参照してください。</w:t>
      </w:r>
    </w:p>
    <w:p w14:paraId="02A037F4" w14:textId="77777777" w:rsidR="001B0CBE" w:rsidRPr="00D856DF" w:rsidRDefault="001B0CBE" w:rsidP="001B0CBE">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14:paraId="578F2BC9" w14:textId="77777777" w:rsidR="001B0CBE" w:rsidRPr="00D856DF" w:rsidRDefault="001B0CBE" w:rsidP="001B0CBE">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＜収録内容＞</w:t>
      </w:r>
    </w:p>
    <w:p w14:paraId="138C8B2C" w14:textId="56CCD485" w:rsidR="001B0CBE" w:rsidRPr="00D856DF" w:rsidRDefault="001B0CBE" w:rsidP="002C188F">
      <w:pPr>
        <w:pStyle w:val="Web"/>
        <w:spacing w:before="0" w:beforeAutospacing="0" w:after="0" w:afterAutospacing="0" w:line="320" w:lineRule="exact"/>
        <w:ind w:firstLineChars="200" w:firstLine="451"/>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運営規程</w:t>
      </w:r>
    </w:p>
    <w:p w14:paraId="11C3D76D" w14:textId="77777777" w:rsidR="001B0CBE" w:rsidRPr="00D856DF" w:rsidRDefault="001B0CBE" w:rsidP="001B0CBE">
      <w:pPr>
        <w:pStyle w:val="Web"/>
        <w:spacing w:before="0" w:beforeAutospacing="0" w:after="0" w:afterAutospacing="0" w:line="320" w:lineRule="exact"/>
        <w:rPr>
          <w:rFonts w:ascii="Century Gothic" w:eastAsia="ＭＳ ゴシック" w:hAnsi="ＭＳ ゴシック" w:cs="+mn-cs"/>
          <w:sz w:val="22"/>
          <w:szCs w:val="22"/>
        </w:rPr>
      </w:pPr>
    </w:p>
    <w:p w14:paraId="212C2C2B" w14:textId="77777777" w:rsidR="001B0CBE" w:rsidRPr="00D856DF" w:rsidRDefault="001B0CBE" w:rsidP="001B0CBE">
      <w:pPr>
        <w:pStyle w:val="Web"/>
        <w:spacing w:before="0" w:beforeAutospacing="0" w:after="0" w:afterAutospacing="0" w:line="320" w:lineRule="exact"/>
        <w:rPr>
          <w:rFonts w:ascii="Century Gothic" w:eastAsia="ＭＳ ゴシック" w:hAnsi="ＭＳ ゴシック" w:cs="+mn-cs"/>
          <w:b/>
          <w:sz w:val="22"/>
          <w:szCs w:val="22"/>
        </w:rPr>
      </w:pPr>
      <w:r w:rsidRPr="00D856DF">
        <w:rPr>
          <w:rFonts w:ascii="Century Gothic" w:eastAsia="ＭＳ ゴシック" w:hAnsi="ＭＳ ゴシック" w:cs="+mn-cs" w:hint="eastAsia"/>
          <w:b/>
          <w:sz w:val="22"/>
          <w:szCs w:val="22"/>
        </w:rPr>
        <w:t>【本作成例を活用する際の注意事項】</w:t>
      </w:r>
    </w:p>
    <w:p w14:paraId="36A7309C" w14:textId="77777777" w:rsidR="001B0CBE" w:rsidRPr="00D856DF" w:rsidRDefault="001B0CBE" w:rsidP="001B0CBE">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14:paraId="470092FC" w14:textId="77777777" w:rsidR="001B0CBE" w:rsidRPr="00D856DF" w:rsidRDefault="001B0CBE" w:rsidP="001B0CBE">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１　本作成例は、本市として各書類に記載いただきたい最低限の内容を示すものです。</w:t>
      </w:r>
    </w:p>
    <w:p w14:paraId="7C139DDE" w14:textId="77777777" w:rsidR="001B0CBE" w:rsidRPr="00D856DF" w:rsidRDefault="001B0CBE" w:rsidP="001B0CBE">
      <w:pPr>
        <w:pStyle w:val="Web"/>
        <w:spacing w:before="0" w:beforeAutospacing="0" w:after="0" w:afterAutospacing="0" w:line="320" w:lineRule="exact"/>
        <w:ind w:firstLineChars="200" w:firstLine="451"/>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なお、事業所の状況に応じて、適宜項目を追加いただいくことは差し支えありません。</w:t>
      </w:r>
    </w:p>
    <w:p w14:paraId="179C4310" w14:textId="77777777" w:rsidR="001B0CBE" w:rsidRPr="00D856DF" w:rsidRDefault="001B0CBE" w:rsidP="001B0CBE">
      <w:pPr>
        <w:pStyle w:val="Web"/>
        <w:spacing w:before="0" w:beforeAutospacing="0" w:after="0" w:afterAutospacing="0" w:line="320" w:lineRule="exact"/>
        <w:rPr>
          <w:rFonts w:ascii="Century Gothic" w:eastAsia="ＭＳ ゴシック" w:hAnsi="ＭＳ ゴシック" w:cs="+mn-cs"/>
          <w:sz w:val="22"/>
          <w:szCs w:val="22"/>
        </w:rPr>
      </w:pPr>
    </w:p>
    <w:p w14:paraId="60C58890" w14:textId="77777777" w:rsidR="001B0CBE" w:rsidRPr="00D856DF" w:rsidRDefault="001B0CBE" w:rsidP="001B0CBE">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２　本作成例の凡例は次のとおりです。</w:t>
      </w:r>
    </w:p>
    <w:p w14:paraId="1514EEA8" w14:textId="77777777" w:rsidR="001B0CBE" w:rsidRPr="00D856DF" w:rsidRDefault="001B0CBE" w:rsidP="001B0CBE">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tbl>
      <w:tblPr>
        <w:tblStyle w:val="a9"/>
        <w:tblW w:w="0" w:type="auto"/>
        <w:jc w:val="center"/>
        <w:tblLook w:val="04A0" w:firstRow="1" w:lastRow="0" w:firstColumn="1" w:lastColumn="0" w:noHBand="0" w:noVBand="1"/>
      </w:tblPr>
      <w:tblGrid>
        <w:gridCol w:w="2351"/>
        <w:gridCol w:w="6176"/>
      </w:tblGrid>
      <w:tr w:rsidR="001B0CBE" w:rsidRPr="00D856DF" w14:paraId="3053EF33" w14:textId="77777777" w:rsidTr="00A64A90">
        <w:trPr>
          <w:trHeight w:val="848"/>
          <w:jc w:val="center"/>
        </w:trPr>
        <w:tc>
          <w:tcPr>
            <w:tcW w:w="2351" w:type="dxa"/>
            <w:vAlign w:val="center"/>
          </w:tcPr>
          <w:p w14:paraId="5F145D8C" w14:textId="77777777" w:rsidR="001B0CBE" w:rsidRPr="00D856DF" w:rsidRDefault="001B0CBE" w:rsidP="00A64A90">
            <w:pPr>
              <w:pStyle w:val="Web"/>
              <w:spacing w:before="0" w:beforeAutospacing="0" w:after="0" w:afterAutospacing="0" w:line="320" w:lineRule="exact"/>
              <w:jc w:val="center"/>
              <w:rPr>
                <w:rFonts w:ascii="Century Gothic" w:eastAsia="ＭＳ ゴシック" w:hAnsi="ＭＳ ゴシック" w:cs="+mn-cs"/>
                <w:sz w:val="22"/>
                <w:szCs w:val="22"/>
                <w:u w:val="single"/>
              </w:rPr>
            </w:pPr>
            <w:r w:rsidRPr="00D856DF">
              <w:rPr>
                <w:rFonts w:ascii="Century Gothic" w:eastAsia="ＭＳ ゴシック" w:hAnsi="ＭＳ ゴシック" w:cs="+mn-cs" w:hint="eastAsia"/>
                <w:color w:val="FF0000"/>
                <w:sz w:val="22"/>
                <w:szCs w:val="22"/>
                <w:u w:val="single"/>
              </w:rPr>
              <w:t>赤文字・下線部分</w:t>
            </w:r>
          </w:p>
        </w:tc>
        <w:tc>
          <w:tcPr>
            <w:tcW w:w="6176" w:type="dxa"/>
            <w:vAlign w:val="center"/>
          </w:tcPr>
          <w:p w14:paraId="2B55BEBE" w14:textId="77777777" w:rsidR="001B0CBE" w:rsidRPr="00D856DF" w:rsidRDefault="001B0CBE" w:rsidP="00A64A90">
            <w:pPr>
              <w:pStyle w:val="Web"/>
              <w:spacing w:before="0" w:beforeAutospacing="0" w:after="0" w:afterAutospacing="0" w:line="320" w:lineRule="exact"/>
              <w:jc w:val="both"/>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事業所固有の情報を記載すべき部分です。</w:t>
            </w:r>
          </w:p>
          <w:p w14:paraId="138354AB" w14:textId="77777777" w:rsidR="001B0CBE" w:rsidRPr="00D856DF" w:rsidRDefault="001B0CBE" w:rsidP="00A64A90">
            <w:pPr>
              <w:pStyle w:val="Web"/>
              <w:spacing w:before="0" w:beforeAutospacing="0" w:after="0" w:afterAutospacing="0" w:line="320" w:lineRule="exact"/>
              <w:jc w:val="both"/>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例文から当該箇所を削除・修正願います。</w:t>
            </w:r>
          </w:p>
        </w:tc>
      </w:tr>
      <w:tr w:rsidR="001B0CBE" w:rsidRPr="00D856DF" w14:paraId="26213D2E" w14:textId="77777777" w:rsidTr="00A64A90">
        <w:trPr>
          <w:trHeight w:val="1515"/>
          <w:jc w:val="center"/>
        </w:trPr>
        <w:tc>
          <w:tcPr>
            <w:tcW w:w="2351" w:type="dxa"/>
            <w:vAlign w:val="bottom"/>
          </w:tcPr>
          <w:p w14:paraId="1F0C5185" w14:textId="77777777" w:rsidR="001B0CBE" w:rsidRPr="00D856DF" w:rsidRDefault="001B0CBE" w:rsidP="00A64A90">
            <w:pPr>
              <w:pStyle w:val="Web"/>
              <w:spacing w:before="0" w:beforeAutospacing="0" w:after="0" w:afterAutospacing="0" w:line="320" w:lineRule="exact"/>
              <w:jc w:val="center"/>
              <w:rPr>
                <w:rFonts w:ascii="Century Gothic" w:eastAsia="ＭＳ ゴシック" w:hAnsi="ＭＳ ゴシック" w:cs="+mn-cs"/>
                <w:color w:val="0000FF"/>
                <w:sz w:val="22"/>
                <w:szCs w:val="22"/>
              </w:rPr>
            </w:pPr>
            <w:r w:rsidRPr="00D856DF">
              <w:rPr>
                <w:noProof/>
                <w:color w:val="0000FF"/>
                <w:sz w:val="22"/>
              </w:rPr>
              <mc:AlternateContent>
                <mc:Choice Requires="wps">
                  <w:drawing>
                    <wp:inline distT="0" distB="0" distL="0" distR="0" wp14:anchorId="1C1EDEE8" wp14:editId="675A3369">
                      <wp:extent cx="768985" cy="407035"/>
                      <wp:effectExtent l="19050" t="0" r="12065" b="316865"/>
                      <wp:docPr id="2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562100" y="6057900"/>
                                <a:ext cx="768985" cy="407035"/>
                              </a:xfrm>
                              <a:prstGeom prst="wedgeRectCallout">
                                <a:avLst>
                                  <a:gd name="adj1" fmla="val -48547"/>
                                  <a:gd name="adj2" fmla="val 117069"/>
                                </a:avLst>
                              </a:prstGeom>
                              <a:solidFill>
                                <a:srgbClr val="FFFFFF"/>
                              </a:solidFill>
                              <a:ln w="9525">
                                <a:solidFill>
                                  <a:srgbClr val="000000"/>
                                </a:solidFill>
                                <a:miter lim="800000"/>
                                <a:headEnd/>
                                <a:tailEnd/>
                              </a:ln>
                            </wps:spPr>
                            <wps:txbx>
                              <w:txbxContent>
                                <w:p w14:paraId="182AD752" w14:textId="77777777" w:rsidR="001B0CBE" w:rsidRPr="00153B72" w:rsidRDefault="001B0CBE" w:rsidP="001B0CBE">
                                  <w:pPr>
                                    <w:pStyle w:val="Web"/>
                                    <w:spacing w:before="0" w:beforeAutospacing="0" w:after="0" w:afterAutospacing="0"/>
                                    <w:jc w:val="center"/>
                                    <w:rPr>
                                      <w:color w:val="0000FF"/>
                                      <w:sz w:val="32"/>
                                    </w:rPr>
                                  </w:pPr>
                                  <w:r w:rsidRPr="00153B72">
                                    <w:rPr>
                                      <w:rFonts w:ascii="Century Gothic" w:eastAsia="ＭＳ ゴシック" w:hAnsi="ＭＳ ゴシック" w:cs="+mn-cs" w:hint="eastAsia"/>
                                      <w:color w:val="0000FF"/>
                                      <w:sz w:val="22"/>
                                      <w:szCs w:val="22"/>
                                    </w:rPr>
                                    <w:t>吹き出し</w:t>
                                  </w:r>
                                </w:p>
                              </w:txbxContent>
                            </wps:txbx>
                            <wps:bodyPr rot="0" vert="horz" wrap="square" lIns="35941" tIns="35941" rIns="35941" bIns="35941" anchor="ctr"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C1EDE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 o:spid="_x0000_s1026" type="#_x0000_t61" style="width:60.55pt;height:32.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" adj="314,36087">
                      <v:textbox inset="2.83pt,2.83pt,2.83pt,2.83pt">
                        <w:txbxContent>
                          <w:p w14:paraId="182AD752" w14:textId="77777777" w:rsidR="001B0CBE" w:rsidRPr="00153B72" w:rsidRDefault="001B0CBE" w:rsidP="001B0CBE">
                            <w:pPr>
                              <w:pStyle w:val="Web"/>
                              <w:spacing w:before="0" w:beforeAutospacing="0" w:after="0" w:afterAutospacing="0"/>
                              <w:jc w:val="center"/>
                              <w:rPr>
                                <w:color w:val="0000FF"/>
                                <w:sz w:val="32"/>
                              </w:rPr>
                            </w:pPr>
                            <w:r w:rsidRPr="00153B72">
                              <w:rPr>
                                <w:rFonts w:ascii="Century Gothic" w:eastAsia="ＭＳ ゴシック" w:hAnsi="ＭＳ ゴシック" w:cs="+mn-cs" w:hint="eastAsia"/>
                                <w:color w:val="0000FF"/>
                                <w:sz w:val="22"/>
                                <w:szCs w:val="22"/>
                              </w:rPr>
                              <w:t>吹き出し</w:t>
                            </w:r>
                          </w:p>
                        </w:txbxContent>
                      </v:textbox>
                      <w10:anchorlock/>
                    </v:shape>
                  </w:pict>
                </mc:Fallback>
              </mc:AlternateContent>
            </w:r>
          </w:p>
        </w:tc>
        <w:tc>
          <w:tcPr>
            <w:tcW w:w="6176" w:type="dxa"/>
            <w:vAlign w:val="center"/>
          </w:tcPr>
          <w:p w14:paraId="36A01490" w14:textId="77777777" w:rsidR="001B0CBE" w:rsidRPr="00D856DF" w:rsidRDefault="001B0CBE" w:rsidP="00A64A90">
            <w:pPr>
              <w:pStyle w:val="Web"/>
              <w:spacing w:before="0" w:beforeAutospacing="0" w:after="0" w:afterAutospacing="0" w:line="320" w:lineRule="exact"/>
              <w:jc w:val="both"/>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作成に当たっての注意事項です。</w:t>
            </w:r>
          </w:p>
          <w:p w14:paraId="3641A976" w14:textId="77777777" w:rsidR="001B0CBE" w:rsidRPr="00D856DF" w:rsidRDefault="001B0CBE" w:rsidP="00A64A90">
            <w:pPr>
              <w:pStyle w:val="Web"/>
              <w:spacing w:before="0" w:beforeAutospacing="0" w:after="0" w:afterAutospacing="0" w:line="320" w:lineRule="exact"/>
              <w:jc w:val="both"/>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当該箇所の作成に当たり、内容を必ずご確認ください。</w:t>
            </w:r>
          </w:p>
          <w:p w14:paraId="100EE2D8" w14:textId="77777777" w:rsidR="001B0CBE" w:rsidRPr="00D856DF" w:rsidRDefault="001B0CBE" w:rsidP="00A64A90">
            <w:pPr>
              <w:pStyle w:val="Web"/>
              <w:spacing w:before="0" w:beforeAutospacing="0" w:after="0" w:afterAutospacing="0" w:line="320" w:lineRule="exact"/>
              <w:jc w:val="both"/>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なお、当該部分は「記載すべき内容」に含みませんので、完成時にすべて削除願います。</w:t>
            </w:r>
          </w:p>
        </w:tc>
      </w:tr>
      <w:tr w:rsidR="001B0CBE" w:rsidRPr="00D856DF" w14:paraId="062E35F8" w14:textId="77777777" w:rsidTr="00A64A90">
        <w:trPr>
          <w:trHeight w:val="1214"/>
          <w:jc w:val="center"/>
        </w:trPr>
        <w:tc>
          <w:tcPr>
            <w:tcW w:w="2351" w:type="dxa"/>
            <w:vAlign w:val="center"/>
          </w:tcPr>
          <w:p w14:paraId="6434D6D7" w14:textId="77777777" w:rsidR="001B0CBE" w:rsidRPr="00D856DF" w:rsidRDefault="001B0CBE" w:rsidP="00A64A90">
            <w:pPr>
              <w:pStyle w:val="Web"/>
              <w:spacing w:before="0" w:beforeAutospacing="0" w:after="0" w:afterAutospacing="0" w:line="320" w:lineRule="exact"/>
              <w:jc w:val="center"/>
              <w:rPr>
                <w:rFonts w:ascii="Century Gothic" w:eastAsia="ＭＳ ゴシック" w:hAnsi="ＭＳ ゴシック" w:cs="+mn-cs"/>
                <w:sz w:val="22"/>
                <w:szCs w:val="22"/>
              </w:rPr>
            </w:pPr>
            <w:r>
              <w:rPr>
                <w:rFonts w:ascii="Century Gothic" w:eastAsia="ＭＳ ゴシック" w:hAnsi="ＭＳ ゴシック" w:cs="+mn-cs" w:hint="eastAsia"/>
                <w:sz w:val="22"/>
                <w:szCs w:val="22"/>
              </w:rPr>
              <w:t>選択</w:t>
            </w:r>
            <w:r w:rsidRPr="00D856DF">
              <w:rPr>
                <w:rFonts w:ascii="Century Gothic" w:eastAsia="ＭＳ ゴシック" w:hAnsi="ＭＳ ゴシック" w:cs="+mn-cs" w:hint="eastAsia"/>
                <w:sz w:val="22"/>
                <w:szCs w:val="22"/>
              </w:rPr>
              <w:t>部分</w:t>
            </w:r>
          </w:p>
        </w:tc>
        <w:tc>
          <w:tcPr>
            <w:tcW w:w="6176" w:type="dxa"/>
            <w:vAlign w:val="center"/>
          </w:tcPr>
          <w:p w14:paraId="5A22DABC" w14:textId="77777777" w:rsidR="001B0CBE" w:rsidRPr="00D856DF" w:rsidRDefault="001B0CBE" w:rsidP="00A64A90">
            <w:pPr>
              <w:pStyle w:val="Web"/>
              <w:spacing w:before="0" w:beforeAutospacing="0" w:after="0" w:afterAutospacing="0" w:line="320" w:lineRule="exact"/>
              <w:jc w:val="both"/>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事業所の状況に応じて、</w:t>
            </w:r>
            <w:r>
              <w:rPr>
                <w:rFonts w:ascii="Century Gothic" w:eastAsia="ＭＳ ゴシック" w:hAnsi="ＭＳ ゴシック" w:cs="+mn-cs" w:hint="eastAsia"/>
                <w:sz w:val="22"/>
                <w:szCs w:val="22"/>
              </w:rPr>
              <w:t>記載の有無を選択</w:t>
            </w:r>
            <w:r w:rsidRPr="00D856DF">
              <w:rPr>
                <w:rFonts w:ascii="Century Gothic" w:eastAsia="ＭＳ ゴシック" w:hAnsi="ＭＳ ゴシック" w:cs="+mn-cs" w:hint="eastAsia"/>
                <w:sz w:val="22"/>
                <w:szCs w:val="22"/>
              </w:rPr>
              <w:t>すべき部分です。選</w:t>
            </w:r>
            <w:r>
              <w:rPr>
                <w:rFonts w:ascii="Century Gothic" w:eastAsia="ＭＳ ゴシック" w:hAnsi="ＭＳ ゴシック" w:cs="+mn-cs" w:hint="eastAsia"/>
                <w:sz w:val="22"/>
                <w:szCs w:val="22"/>
              </w:rPr>
              <w:t>記載不要と判断した</w:t>
            </w:r>
            <w:r w:rsidRPr="00D856DF">
              <w:rPr>
                <w:rFonts w:ascii="Century Gothic" w:eastAsia="ＭＳ ゴシック" w:hAnsi="ＭＳ ゴシック" w:cs="+mn-cs" w:hint="eastAsia"/>
                <w:sz w:val="22"/>
                <w:szCs w:val="22"/>
              </w:rPr>
              <w:t>部分については、完成時にすべて削除願います。</w:t>
            </w:r>
          </w:p>
        </w:tc>
      </w:tr>
    </w:tbl>
    <w:p w14:paraId="35D90C23" w14:textId="77777777" w:rsidR="001B0CBE" w:rsidRPr="00D856DF" w:rsidRDefault="001B0CBE" w:rsidP="001B0CBE">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ＭＳ 明朝" w:hAnsi="ＭＳ 明朝" w:hint="eastAsia"/>
          <w:noProof/>
          <w:sz w:val="22"/>
        </w:rPr>
        <mc:AlternateContent>
          <mc:Choice Requires="wps">
            <w:drawing>
              <wp:anchor distT="0" distB="0" distL="114300" distR="114300" simplePos="0" relativeHeight="251680256" behindDoc="0" locked="1" layoutInCell="1" allowOverlap="1" wp14:anchorId="0A7327C7" wp14:editId="7EC9AE98">
                <wp:simplePos x="0" y="0"/>
                <wp:positionH relativeFrom="column">
                  <wp:posOffset>467360</wp:posOffset>
                </wp:positionH>
                <wp:positionV relativeFrom="paragraph">
                  <wp:posOffset>-642620</wp:posOffset>
                </wp:positionV>
                <wp:extent cx="1052830" cy="509270"/>
                <wp:effectExtent l="0" t="0" r="13970" b="24130"/>
                <wp:wrapNone/>
                <wp:docPr id="3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509270"/>
                        </a:xfrm>
                        <a:prstGeom prst="bracketPair">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80C90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36.8pt;margin-top:-50.6pt;width:82.9pt;height:40.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">
                <v:stroke dashstyle="dash"/>
                <w10:anchorlock/>
              </v:shape>
            </w:pict>
          </mc:Fallback>
        </mc:AlternateContent>
      </w:r>
    </w:p>
    <w:p w14:paraId="62B37886" w14:textId="77777777" w:rsidR="001B0CBE" w:rsidRPr="00D856DF" w:rsidRDefault="001B0CBE" w:rsidP="001B0CBE">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４　本市への提出書類において、以下のような不備が散見されます。</w:t>
      </w:r>
    </w:p>
    <w:p w14:paraId="1A239668" w14:textId="77777777" w:rsidR="001B0CBE" w:rsidRPr="00D856DF" w:rsidRDefault="001B0CBE" w:rsidP="001B0CBE">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 xml:space="preserve">　提出前に十分ご確認ください。</w:t>
      </w:r>
    </w:p>
    <w:p w14:paraId="624DD292" w14:textId="77777777" w:rsidR="001B0CBE" w:rsidRPr="00D856DF" w:rsidRDefault="001B0CBE" w:rsidP="001B0CBE">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p>
    <w:p w14:paraId="5E940D1E" w14:textId="77777777" w:rsidR="001B0CBE" w:rsidRPr="00D856DF" w:rsidRDefault="001B0CBE" w:rsidP="001B0CBE">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 xml:space="preserve">　　○赤文字・下線部分が残っている。　　　⇒他の部分と統一願います。</w:t>
      </w:r>
    </w:p>
    <w:p w14:paraId="70C82F2E" w14:textId="77777777" w:rsidR="001B0CBE" w:rsidRPr="00D856DF" w:rsidRDefault="001B0CBE" w:rsidP="001B0CBE">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 xml:space="preserve">　　○吹き出し（注意事項）が残っている。　⇒すべて削除願います。</w:t>
      </w:r>
    </w:p>
    <w:p w14:paraId="4AC6FE82" w14:textId="77777777" w:rsidR="001B0CBE" w:rsidRPr="00D856DF" w:rsidRDefault="001B0CBE" w:rsidP="001B0CBE">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Pr>
          <w:rFonts w:ascii="Century Gothic" w:eastAsia="ＭＳ ゴシック" w:hAnsi="ＭＳ ゴシック" w:cs="+mn-cs" w:hint="eastAsia"/>
          <w:sz w:val="22"/>
          <w:szCs w:val="22"/>
        </w:rPr>
        <w:t xml:space="preserve">　　○選択</w:t>
      </w:r>
      <w:r w:rsidRPr="00D856DF">
        <w:rPr>
          <w:rFonts w:ascii="Century Gothic" w:eastAsia="ＭＳ ゴシック" w:hAnsi="ＭＳ ゴシック" w:cs="+mn-cs" w:hint="eastAsia"/>
          <w:sz w:val="22"/>
          <w:szCs w:val="22"/>
        </w:rPr>
        <w:t>部分で複数の項目が残っている。　⇒記載しない部分はすべて削除願います。</w:t>
      </w:r>
    </w:p>
    <w:p w14:paraId="4F1E9260" w14:textId="77777777" w:rsidR="001B0CBE" w:rsidRPr="00D856DF" w:rsidRDefault="001B0CBE" w:rsidP="001B0CBE">
      <w:pPr>
        <w:pStyle w:val="Web"/>
        <w:spacing w:before="0" w:beforeAutospacing="0" w:after="0" w:afterAutospacing="0" w:line="320" w:lineRule="exact"/>
        <w:ind w:firstLineChars="100" w:firstLine="226"/>
        <w:rPr>
          <w:rFonts w:ascii="Century Gothic" w:eastAsia="ＭＳ ゴシック" w:hAnsi="ＭＳ ゴシック" w:cs="+mn-cs"/>
          <w:sz w:val="22"/>
          <w:szCs w:val="22"/>
        </w:rPr>
      </w:pPr>
      <w:r w:rsidRPr="00D856DF">
        <w:rPr>
          <w:rFonts w:ascii="Century Gothic" w:eastAsia="ＭＳ ゴシック" w:hAnsi="ＭＳ ゴシック" w:cs="+mn-cs" w:hint="eastAsia"/>
          <w:sz w:val="22"/>
          <w:szCs w:val="22"/>
        </w:rPr>
        <w:t xml:space="preserve">　　○条・項・号の番号が整合していない。　⇒重複・抜けがないか再確認願います。</w:t>
      </w:r>
    </w:p>
    <w:p w14:paraId="1353E4B4" w14:textId="49071F60" w:rsidR="00B57887" w:rsidRPr="00D856DF" w:rsidRDefault="001B0CBE" w:rsidP="001B0CBE">
      <w:pPr>
        <w:pStyle w:val="Web"/>
        <w:spacing w:before="0" w:beforeAutospacing="0" w:after="0" w:afterAutospacing="0" w:line="320" w:lineRule="exact"/>
        <w:ind w:firstLineChars="100" w:firstLine="246"/>
        <w:jc w:val="center"/>
        <w:rPr>
          <w:rFonts w:ascii="ＭＳ ゴシック" w:eastAsia="ＭＳ ゴシック" w:hAnsi="ＭＳ ゴシック"/>
          <w:color w:val="FF0000"/>
        </w:rPr>
      </w:pPr>
      <w:r w:rsidRPr="00D856DF">
        <w:rPr>
          <w:rFonts w:ascii="ＭＳ ゴシック" w:eastAsia="ＭＳ ゴシック" w:hAnsi="ＭＳ ゴシック"/>
          <w:szCs w:val="21"/>
        </w:rPr>
        <w:br w:type="page"/>
      </w:r>
      <w:r w:rsidR="00611DC8" w:rsidRPr="00611DC8">
        <w:rPr>
          <w:rFonts w:ascii="ＭＳ ゴシック" w:eastAsia="ＭＳ ゴシック" w:hAnsi="ＭＳ ゴシック" w:hint="eastAsia"/>
          <w:color w:val="FF0000"/>
          <w:szCs w:val="21"/>
        </w:rPr>
        <w:lastRenderedPageBreak/>
        <w:t>介護老人保健施設</w:t>
      </w:r>
      <w:r w:rsidR="00C63857">
        <w:rPr>
          <w:rFonts w:ascii="ＭＳ ゴシック" w:eastAsia="ＭＳ ゴシック" w:hAnsi="ＭＳ ゴシック" w:hint="eastAsia"/>
          <w:color w:val="FF0000"/>
          <w:szCs w:val="21"/>
        </w:rPr>
        <w:t xml:space="preserve">　</w:t>
      </w:r>
      <w:r w:rsidR="00611DC8" w:rsidRPr="00611DC8">
        <w:rPr>
          <w:rFonts w:ascii="ＭＳ ゴシック" w:eastAsia="ＭＳ ゴシック" w:hAnsi="ＭＳ ゴシック" w:hint="eastAsia"/>
          <w:color w:val="FF0000"/>
        </w:rPr>
        <w:t>港町</w:t>
      </w:r>
    </w:p>
    <w:p w14:paraId="14799553" w14:textId="77777777" w:rsidR="00E10C20" w:rsidRPr="00D856DF" w:rsidRDefault="00077F17" w:rsidP="00E10C2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訪問リハビリテーション</w:t>
      </w:r>
      <w:r w:rsidR="006D4514" w:rsidRPr="00D856DF">
        <w:rPr>
          <w:rFonts w:ascii="ＭＳ ゴシック" w:eastAsia="ＭＳ ゴシック" w:hAnsi="ＭＳ ゴシック" w:hint="eastAsia"/>
          <w:sz w:val="24"/>
          <w:szCs w:val="24"/>
        </w:rPr>
        <w:t>（介護予防</w:t>
      </w:r>
      <w:r>
        <w:rPr>
          <w:rFonts w:ascii="ＭＳ ゴシック" w:eastAsia="ＭＳ ゴシック" w:hAnsi="ＭＳ ゴシック" w:hint="eastAsia"/>
          <w:sz w:val="24"/>
          <w:szCs w:val="24"/>
        </w:rPr>
        <w:t>訪問リハビリテーション</w:t>
      </w:r>
      <w:r w:rsidR="006D4514" w:rsidRPr="00D856DF">
        <w:rPr>
          <w:rFonts w:ascii="ＭＳ ゴシック" w:eastAsia="ＭＳ ゴシック" w:hAnsi="ＭＳ ゴシック" w:hint="eastAsia"/>
          <w:sz w:val="24"/>
          <w:szCs w:val="24"/>
        </w:rPr>
        <w:t xml:space="preserve">）　</w:t>
      </w:r>
      <w:r w:rsidR="00E10C20" w:rsidRPr="00D856DF">
        <w:rPr>
          <w:rFonts w:ascii="ＭＳ ゴシック" w:eastAsia="ＭＳ ゴシック" w:hAnsi="ＭＳ ゴシック" w:hint="eastAsia"/>
          <w:sz w:val="24"/>
          <w:szCs w:val="24"/>
        </w:rPr>
        <w:t>運営規程</w:t>
      </w:r>
    </w:p>
    <w:p w14:paraId="17625304" w14:textId="77777777" w:rsidR="00E10C20" w:rsidRPr="00D856DF" w:rsidRDefault="00E10C20" w:rsidP="004F1420">
      <w:pPr>
        <w:rPr>
          <w:rFonts w:ascii="ＭＳ ゴシック" w:eastAsia="ＭＳ ゴシック" w:hAnsi="ＭＳ ゴシック"/>
          <w:szCs w:val="21"/>
        </w:rPr>
      </w:pPr>
    </w:p>
    <w:p w14:paraId="32178D55" w14:textId="77777777" w:rsidR="00AA1811" w:rsidRPr="00D856DF" w:rsidRDefault="00AA1811" w:rsidP="00AA1811">
      <w:pPr>
        <w:rPr>
          <w:rFonts w:ascii="ＭＳ 明朝" w:hAnsi="ＭＳ 明朝"/>
          <w:sz w:val="22"/>
        </w:rPr>
      </w:pPr>
      <w:r w:rsidRPr="00D856DF">
        <w:rPr>
          <w:rFonts w:ascii="ＭＳ 明朝" w:hAnsi="ＭＳ 明朝" w:hint="eastAsia"/>
          <w:sz w:val="22"/>
        </w:rPr>
        <w:t>（事業の目的）</w:t>
      </w:r>
    </w:p>
    <w:p w14:paraId="4C95B74A" w14:textId="6F8061F1" w:rsidR="006D4514" w:rsidRPr="009B50FC" w:rsidRDefault="00AA1811" w:rsidP="006D4514">
      <w:pPr>
        <w:ind w:left="226" w:hangingChars="100" w:hanging="226"/>
        <w:rPr>
          <w:rFonts w:ascii="ＭＳ 明朝" w:hAnsi="ＭＳ 明朝"/>
          <w:sz w:val="22"/>
        </w:rPr>
      </w:pPr>
      <w:r w:rsidRPr="00D856DF">
        <w:rPr>
          <w:rFonts w:ascii="ＭＳ 明朝" w:hAnsi="ＭＳ 明朝" w:hint="eastAsia"/>
          <w:sz w:val="22"/>
        </w:rPr>
        <w:t xml:space="preserve">第１条　</w:t>
      </w:r>
      <w:r w:rsidR="00DC60F9">
        <w:rPr>
          <w:rFonts w:ascii="ＭＳ 明朝" w:hAnsi="ＭＳ 明朝" w:hint="eastAsia"/>
          <w:color w:val="FF0000"/>
          <w:sz w:val="22"/>
        </w:rPr>
        <w:t>医療法人</w:t>
      </w:r>
      <w:r w:rsidRPr="00D856DF">
        <w:rPr>
          <w:rFonts w:ascii="ＭＳ 明朝" w:hAnsi="ＭＳ 明朝" w:hint="eastAsia"/>
          <w:color w:val="FF0000"/>
          <w:sz w:val="22"/>
        </w:rPr>
        <w:t>港</w:t>
      </w:r>
      <w:r w:rsidR="0080236A">
        <w:rPr>
          <w:rFonts w:ascii="ＭＳ 明朝" w:hAnsi="ＭＳ 明朝" w:hint="eastAsia"/>
          <w:color w:val="FF0000"/>
          <w:sz w:val="22"/>
        </w:rPr>
        <w:t>町会</w:t>
      </w:r>
      <w:r w:rsidR="009B1D60" w:rsidRPr="009B50FC">
        <w:rPr>
          <w:rFonts w:ascii="ＭＳ 明朝" w:hAnsi="ＭＳ 明朝" w:hint="eastAsia"/>
          <w:sz w:val="22"/>
        </w:rPr>
        <w:t>（以下、「運営法人」という。）</w:t>
      </w:r>
      <w:r w:rsidRPr="009B50FC">
        <w:rPr>
          <w:rFonts w:ascii="ＭＳ 明朝" w:hAnsi="ＭＳ 明朝" w:hint="eastAsia"/>
          <w:sz w:val="22"/>
        </w:rPr>
        <w:t>が開設する</w:t>
      </w:r>
      <w:r w:rsidR="00611DC8" w:rsidRPr="00611DC8">
        <w:rPr>
          <w:rFonts w:ascii="ＭＳ 明朝" w:hAnsi="ＭＳ 明朝" w:hint="eastAsia"/>
          <w:color w:val="FF0000"/>
          <w:sz w:val="22"/>
        </w:rPr>
        <w:t>介護老人保健施設</w:t>
      </w:r>
      <w:r w:rsidR="00C63857">
        <w:rPr>
          <w:rFonts w:ascii="ＭＳ 明朝" w:hAnsi="ＭＳ 明朝" w:hint="eastAsia"/>
          <w:color w:val="FF0000"/>
          <w:sz w:val="22"/>
        </w:rPr>
        <w:t xml:space="preserve">　</w:t>
      </w:r>
      <w:r w:rsidR="00077F17" w:rsidRPr="009B50FC">
        <w:rPr>
          <w:rFonts w:ascii="ＭＳ 明朝" w:hAnsi="ＭＳ 明朝" w:hint="eastAsia"/>
          <w:color w:val="FF0000"/>
          <w:sz w:val="22"/>
        </w:rPr>
        <w:t>港町</w:t>
      </w:r>
      <w:r w:rsidR="0080236A">
        <w:rPr>
          <w:rFonts w:ascii="ＭＳ 明朝" w:hAnsi="ＭＳ 明朝" w:hint="eastAsia"/>
          <w:sz w:val="22"/>
        </w:rPr>
        <w:t>（以下、「事業</w:t>
      </w:r>
      <w:r w:rsidR="00D7373C">
        <w:rPr>
          <w:rFonts w:ascii="ＭＳ 明朝" w:hAnsi="ＭＳ 明朝" w:hint="eastAsia"/>
          <w:sz w:val="22"/>
        </w:rPr>
        <w:t>所</w:t>
      </w:r>
      <w:r w:rsidRPr="009B50FC">
        <w:rPr>
          <w:rFonts w:ascii="ＭＳ 明朝" w:hAnsi="ＭＳ 明朝" w:hint="eastAsia"/>
          <w:sz w:val="22"/>
        </w:rPr>
        <w:t>という。）</w:t>
      </w:r>
      <w:r w:rsidR="006D4514" w:rsidRPr="009B50FC">
        <w:rPr>
          <w:rFonts w:ascii="ＭＳ 明朝" w:hAnsi="ＭＳ 明朝" w:hint="eastAsia"/>
          <w:sz w:val="22"/>
        </w:rPr>
        <w:t>が行う指</w:t>
      </w:r>
      <w:r w:rsidR="009B1D60" w:rsidRPr="009B50FC">
        <w:rPr>
          <w:rFonts w:ascii="ＭＳ 明朝" w:hAnsi="ＭＳ 明朝" w:hint="eastAsia"/>
          <w:sz w:val="22"/>
        </w:rPr>
        <w:t>定</w:t>
      </w:r>
      <w:r w:rsidR="00077F17" w:rsidRPr="009B50FC">
        <w:rPr>
          <w:rFonts w:ascii="ＭＳ 明朝" w:hAnsi="ＭＳ 明朝" w:hint="eastAsia"/>
          <w:sz w:val="22"/>
        </w:rPr>
        <w:t>訪問リハビリテーション</w:t>
      </w:r>
      <w:r w:rsidR="009B1D60" w:rsidRPr="009B50FC">
        <w:rPr>
          <w:rFonts w:ascii="ＭＳ 明朝" w:hAnsi="ＭＳ 明朝" w:hint="eastAsia"/>
          <w:sz w:val="22"/>
        </w:rPr>
        <w:t>事業及び指定介護予防</w:t>
      </w:r>
      <w:r w:rsidR="00077F17" w:rsidRPr="009B50FC">
        <w:rPr>
          <w:rFonts w:ascii="ＭＳ 明朝" w:hAnsi="ＭＳ 明朝" w:hint="eastAsia"/>
          <w:sz w:val="22"/>
        </w:rPr>
        <w:t>訪問リハビリテーション</w:t>
      </w:r>
      <w:r w:rsidR="009B1D60" w:rsidRPr="009B50FC">
        <w:rPr>
          <w:rFonts w:ascii="ＭＳ 明朝" w:hAnsi="ＭＳ 明朝" w:hint="eastAsia"/>
          <w:sz w:val="22"/>
        </w:rPr>
        <w:t>事業</w:t>
      </w:r>
      <w:r w:rsidR="00C0457E" w:rsidRPr="009B50FC">
        <w:rPr>
          <w:rFonts w:ascii="ＭＳ 明朝" w:hAnsi="ＭＳ 明朝" w:hint="eastAsia"/>
          <w:sz w:val="22"/>
        </w:rPr>
        <w:t>（以下、「事業」という。）</w:t>
      </w:r>
      <w:r w:rsidR="009B1D60" w:rsidRPr="009B50FC">
        <w:rPr>
          <w:rFonts w:ascii="ＭＳ 明朝" w:hAnsi="ＭＳ 明朝" w:hint="eastAsia"/>
          <w:sz w:val="22"/>
        </w:rPr>
        <w:t>の適正な運営を確保す</w:t>
      </w:r>
      <w:r w:rsidR="006D4514" w:rsidRPr="009B50FC">
        <w:rPr>
          <w:rFonts w:ascii="ＭＳ 明朝" w:hAnsi="ＭＳ 明朝" w:hint="eastAsia"/>
          <w:sz w:val="22"/>
        </w:rPr>
        <w:t>るために人員及び管理運営に関する事項を定め、事業所の</w:t>
      </w:r>
      <w:r w:rsidR="009B50FC" w:rsidRPr="009B50FC">
        <w:rPr>
          <w:rFonts w:ascii="ＭＳ 明朝" w:hAnsi="ＭＳ 明朝" w:hint="eastAsia"/>
          <w:sz w:val="22"/>
        </w:rPr>
        <w:t>理学療法士、作業療法士又は言語聴覚士</w:t>
      </w:r>
      <w:r w:rsidR="006D4514" w:rsidRPr="009B50FC">
        <w:rPr>
          <w:rFonts w:ascii="ＭＳ 明朝" w:hAnsi="ＭＳ 明朝" w:hint="eastAsia"/>
          <w:sz w:val="22"/>
        </w:rPr>
        <w:t>（以下「</w:t>
      </w:r>
      <w:r w:rsidR="009B50FC" w:rsidRPr="009B50FC">
        <w:rPr>
          <w:rFonts w:ascii="ＭＳ 明朝" w:hAnsi="ＭＳ 明朝" w:hint="eastAsia"/>
          <w:sz w:val="22"/>
        </w:rPr>
        <w:t>理学療法士等</w:t>
      </w:r>
      <w:r w:rsidR="006D4514" w:rsidRPr="009B50FC">
        <w:rPr>
          <w:rFonts w:ascii="ＭＳ 明朝" w:hAnsi="ＭＳ 明朝" w:hint="eastAsia"/>
          <w:sz w:val="22"/>
        </w:rPr>
        <w:t>」という。）が、</w:t>
      </w:r>
      <w:r w:rsidR="009B50FC" w:rsidRPr="009B50FC">
        <w:rPr>
          <w:rFonts w:ascii="ＭＳ 明朝" w:hAnsi="ＭＳ 明朝" w:hint="eastAsia"/>
          <w:sz w:val="22"/>
        </w:rPr>
        <w:t>計画的な医学的管理を行っている医師の指示に基づき、</w:t>
      </w:r>
      <w:r w:rsidR="00611DC8">
        <w:rPr>
          <w:rFonts w:ascii="ＭＳ 明朝" w:hAnsi="ＭＳ 明朝" w:hint="eastAsia"/>
          <w:sz w:val="22"/>
        </w:rPr>
        <w:t>要介護者又は要支援者（以下、「要介護者等」という。）に対し、適切</w:t>
      </w:r>
      <w:r w:rsidR="006D4514" w:rsidRPr="009B50FC">
        <w:rPr>
          <w:rFonts w:ascii="ＭＳ 明朝" w:hAnsi="ＭＳ 明朝" w:hint="eastAsia"/>
          <w:sz w:val="22"/>
        </w:rPr>
        <w:t>な指定</w:t>
      </w:r>
      <w:r w:rsidR="00077F17" w:rsidRPr="009B50FC">
        <w:rPr>
          <w:rFonts w:ascii="ＭＳ 明朝" w:hAnsi="ＭＳ 明朝" w:hint="eastAsia"/>
          <w:sz w:val="22"/>
        </w:rPr>
        <w:t>訪問リハビリテーション</w:t>
      </w:r>
      <w:r w:rsidR="00611DC8">
        <w:rPr>
          <w:rFonts w:ascii="ＭＳ 明朝" w:hAnsi="ＭＳ 明朝" w:hint="eastAsia"/>
          <w:sz w:val="22"/>
        </w:rPr>
        <w:t>及び</w:t>
      </w:r>
      <w:r w:rsidR="006D4514" w:rsidRPr="009B50FC">
        <w:rPr>
          <w:rFonts w:ascii="ＭＳ 明朝" w:hAnsi="ＭＳ 明朝" w:hint="eastAsia"/>
          <w:sz w:val="22"/>
        </w:rPr>
        <w:t>指定介護予防</w:t>
      </w:r>
      <w:r w:rsidR="00077F17" w:rsidRPr="009B50FC">
        <w:rPr>
          <w:rFonts w:ascii="ＭＳ 明朝" w:hAnsi="ＭＳ 明朝" w:hint="eastAsia"/>
          <w:sz w:val="22"/>
        </w:rPr>
        <w:t>訪問リハビリテーション</w:t>
      </w:r>
      <w:r w:rsidR="006D4514" w:rsidRPr="009B50FC">
        <w:rPr>
          <w:rFonts w:ascii="ＭＳ 明朝" w:hAnsi="ＭＳ 明朝" w:hint="eastAsia"/>
          <w:sz w:val="22"/>
        </w:rPr>
        <w:t>（以下「</w:t>
      </w:r>
      <w:r w:rsidR="00077F17" w:rsidRPr="009B50FC">
        <w:rPr>
          <w:rFonts w:ascii="ＭＳ 明朝" w:hAnsi="ＭＳ 明朝" w:hint="eastAsia"/>
          <w:sz w:val="22"/>
        </w:rPr>
        <w:t>訪問リハビリテーション</w:t>
      </w:r>
      <w:r w:rsidR="006D4514" w:rsidRPr="009B50FC">
        <w:rPr>
          <w:rFonts w:ascii="ＭＳ 明朝" w:hAnsi="ＭＳ 明朝" w:hint="eastAsia"/>
          <w:sz w:val="22"/>
        </w:rPr>
        <w:t>等」という）を提供することを目的とする。</w:t>
      </w:r>
    </w:p>
    <w:p w14:paraId="26A581AD" w14:textId="77777777" w:rsidR="00AA1811" w:rsidRPr="009B50FC" w:rsidRDefault="00AA1811" w:rsidP="00AA1811">
      <w:pPr>
        <w:ind w:left="226" w:hangingChars="100" w:hanging="226"/>
        <w:rPr>
          <w:rFonts w:ascii="ＭＳ 明朝" w:hAnsi="ＭＳ 明朝"/>
          <w:sz w:val="22"/>
        </w:rPr>
      </w:pPr>
    </w:p>
    <w:p w14:paraId="366CA3FD" w14:textId="77777777" w:rsidR="00B57887" w:rsidRPr="009B50FC" w:rsidRDefault="00B57887" w:rsidP="004F1420">
      <w:pPr>
        <w:rPr>
          <w:rFonts w:ascii="ＭＳ ゴシック" w:eastAsia="ＭＳ ゴシック" w:hAnsi="ＭＳ ゴシック"/>
          <w:szCs w:val="21"/>
        </w:rPr>
      </w:pPr>
    </w:p>
    <w:p w14:paraId="00DBE819" w14:textId="77777777" w:rsidR="00AA1811" w:rsidRPr="009B50FC" w:rsidRDefault="00AA1811" w:rsidP="00AA1811">
      <w:pPr>
        <w:rPr>
          <w:rFonts w:ascii="ＭＳ 明朝" w:hAnsi="ＭＳ 明朝"/>
          <w:sz w:val="22"/>
        </w:rPr>
      </w:pPr>
      <w:r w:rsidRPr="009B50FC">
        <w:rPr>
          <w:rFonts w:ascii="ＭＳ 明朝" w:hAnsi="ＭＳ 明朝" w:hint="eastAsia"/>
          <w:sz w:val="22"/>
        </w:rPr>
        <w:t>（運営の方針）</w:t>
      </w:r>
    </w:p>
    <w:p w14:paraId="0F63A9A1" w14:textId="77777777" w:rsidR="00AA1811" w:rsidRPr="00D856DF" w:rsidRDefault="00AA1811" w:rsidP="00FA1828">
      <w:pPr>
        <w:ind w:left="226" w:hangingChars="100" w:hanging="226"/>
        <w:rPr>
          <w:rFonts w:ascii="ＭＳ 明朝" w:hAnsi="ＭＳ 明朝"/>
          <w:sz w:val="22"/>
        </w:rPr>
      </w:pPr>
      <w:r w:rsidRPr="009B50FC">
        <w:rPr>
          <w:rFonts w:ascii="ＭＳ 明朝" w:hAnsi="ＭＳ 明朝" w:hint="eastAsia"/>
          <w:sz w:val="22"/>
        </w:rPr>
        <w:t>第２条　事業の実施に当たっては、要介護者等となった場合においても、心身の特性を踏まえて、利用者が可能な限りその居宅において、その有する能力に応じ自立した日常生活を営むことができるよう、</w:t>
      </w:r>
      <w:r w:rsidR="009B50FC" w:rsidRPr="009B50FC">
        <w:rPr>
          <w:rFonts w:ascii="ＭＳ 明朝" w:hAnsi="ＭＳ 明朝" w:hint="eastAsia"/>
          <w:sz w:val="22"/>
        </w:rPr>
        <w:t>生活機能の維持又は向上を目指し、利用者の居宅において、理学療法、作業療法その他必要なリハビリテーションを行うことにより利用者の心身の機能の維持回復を図る</w:t>
      </w:r>
      <w:r w:rsidR="00FA1828" w:rsidRPr="009B50FC">
        <w:rPr>
          <w:rFonts w:ascii="ＭＳ 明朝" w:hAnsi="ＭＳ 明朝" w:hint="eastAsia"/>
          <w:sz w:val="22"/>
        </w:rPr>
        <w:t>。</w:t>
      </w:r>
      <w:r w:rsidRPr="009B50FC">
        <w:rPr>
          <w:rFonts w:ascii="ＭＳ 明朝" w:hAnsi="ＭＳ 明朝" w:hint="eastAsia"/>
          <w:sz w:val="22"/>
        </w:rPr>
        <w:t>また、利用者の意思及び人格を尊重し、常に利用者の立場に立ったサービスの提供に努める。</w:t>
      </w:r>
    </w:p>
    <w:p w14:paraId="7D6F2ED9" w14:textId="77777777" w:rsidR="00AA1811" w:rsidRPr="00D856DF" w:rsidRDefault="00AA1811" w:rsidP="00AA1811">
      <w:pPr>
        <w:rPr>
          <w:rFonts w:ascii="ＭＳ 明朝" w:hAnsi="ＭＳ 明朝"/>
          <w:sz w:val="22"/>
        </w:rPr>
      </w:pPr>
    </w:p>
    <w:p w14:paraId="2D652A5D" w14:textId="77777777" w:rsidR="00AA1811" w:rsidRPr="00D856DF" w:rsidRDefault="00AA1811" w:rsidP="00AA1811">
      <w:pPr>
        <w:ind w:left="226" w:hangingChars="100" w:hanging="226"/>
        <w:rPr>
          <w:rFonts w:ascii="ＭＳ 明朝" w:hAnsi="ＭＳ 明朝"/>
          <w:sz w:val="22"/>
        </w:rPr>
      </w:pPr>
      <w:r w:rsidRPr="00D856DF">
        <w:rPr>
          <w:rFonts w:ascii="ＭＳ 明朝" w:hAnsi="ＭＳ 明朝" w:hint="eastAsia"/>
          <w:sz w:val="22"/>
        </w:rPr>
        <w:t>２　事業の実施に当たっては、地域との結びつきを重視し、市町村、地域包括支援センター、老人介護支援センター、居宅介護支援事業者、介護予防支援事業者、他</w:t>
      </w:r>
      <w:r w:rsidR="009B1D60" w:rsidRPr="00D856DF">
        <w:rPr>
          <w:rFonts w:ascii="ＭＳ 明朝" w:hAnsi="ＭＳ 明朝" w:hint="eastAsia"/>
          <w:sz w:val="22"/>
        </w:rPr>
        <w:t>の居宅サービス事業者、他の介護予防サービス事業者、その他の保健医療サービス及び福祉サービスを提供する者</w:t>
      </w:r>
      <w:r w:rsidRPr="00D856DF">
        <w:rPr>
          <w:rFonts w:ascii="ＭＳ 明朝" w:hAnsi="ＭＳ 明朝" w:hint="eastAsia"/>
          <w:sz w:val="22"/>
        </w:rPr>
        <w:t>、住民による自発的な活動によるサービスを含めた地域における様々な取り組みを行う者等と密接な連携を図り、総合的なサービスの提供に努める。</w:t>
      </w:r>
    </w:p>
    <w:p w14:paraId="1D1706D5" w14:textId="77777777" w:rsidR="00AA1811" w:rsidRPr="00D856DF" w:rsidRDefault="00AA1811" w:rsidP="00AA1811">
      <w:pPr>
        <w:rPr>
          <w:rFonts w:ascii="ＭＳ 明朝" w:hAnsi="ＭＳ 明朝"/>
          <w:sz w:val="22"/>
        </w:rPr>
      </w:pPr>
    </w:p>
    <w:p w14:paraId="176DD314" w14:textId="3B23E908" w:rsidR="00AA1811" w:rsidRDefault="00AA1811" w:rsidP="00AA1811">
      <w:pPr>
        <w:ind w:left="226" w:hangingChars="100" w:hanging="226"/>
        <w:rPr>
          <w:rFonts w:ascii="ＭＳ 明朝" w:hAnsi="ＭＳ 明朝"/>
          <w:sz w:val="22"/>
        </w:rPr>
      </w:pPr>
      <w:r w:rsidRPr="00D856DF">
        <w:rPr>
          <w:rFonts w:ascii="ＭＳ 明朝" w:hAnsi="ＭＳ 明朝" w:hint="eastAsia"/>
          <w:sz w:val="22"/>
        </w:rPr>
        <w:t>３　事業の実施に当たっては、自らその提供するサービスの質の評価を行い、常にその改善を図る。</w:t>
      </w:r>
    </w:p>
    <w:p w14:paraId="6BAF9A24" w14:textId="4AB946CC" w:rsidR="00611DC8" w:rsidRDefault="00611DC8" w:rsidP="00AA1811">
      <w:pPr>
        <w:ind w:left="226" w:hangingChars="100" w:hanging="226"/>
        <w:rPr>
          <w:rFonts w:ascii="ＭＳ 明朝" w:hAnsi="ＭＳ 明朝"/>
          <w:sz w:val="22"/>
        </w:rPr>
      </w:pPr>
    </w:p>
    <w:p w14:paraId="40DDD35B" w14:textId="0C37D0FA" w:rsidR="00611DC8" w:rsidRPr="00D856DF" w:rsidRDefault="00611DC8" w:rsidP="00AA1811">
      <w:pPr>
        <w:ind w:left="226" w:hangingChars="100" w:hanging="226"/>
        <w:rPr>
          <w:rFonts w:ascii="ＭＳ 明朝" w:hAnsi="ＭＳ 明朝"/>
          <w:sz w:val="22"/>
        </w:rPr>
      </w:pPr>
      <w:r>
        <w:rPr>
          <w:rFonts w:ascii="ＭＳ 明朝" w:hAnsi="ＭＳ 明朝" w:hint="eastAsia"/>
          <w:sz w:val="22"/>
        </w:rPr>
        <w:t>４　訪問リハビリテーション等の提供の終了に際しては、利用者又はその家族に対して適切な指導を行うとともに、主治医及び居宅介護支援事業者へ情報の提供を行うものとする。</w:t>
      </w:r>
    </w:p>
    <w:p w14:paraId="6B47547E" w14:textId="77777777" w:rsidR="00B57887" w:rsidRPr="00D856DF" w:rsidRDefault="00B57887" w:rsidP="004F1420">
      <w:pPr>
        <w:rPr>
          <w:rFonts w:ascii="ＭＳ ゴシック" w:eastAsia="ＭＳ ゴシック" w:hAnsi="ＭＳ ゴシック"/>
          <w:sz w:val="22"/>
        </w:rPr>
      </w:pPr>
    </w:p>
    <w:p w14:paraId="2A8168C0" w14:textId="77777777" w:rsidR="00992A45" w:rsidRPr="00D856DF" w:rsidRDefault="00992A45" w:rsidP="00992A45">
      <w:pPr>
        <w:rPr>
          <w:rFonts w:ascii="ＭＳ 明朝" w:hAnsi="ＭＳ 明朝"/>
          <w:sz w:val="22"/>
        </w:rPr>
      </w:pPr>
      <w:r w:rsidRPr="00D856DF">
        <w:rPr>
          <w:rFonts w:ascii="ＭＳ 明朝" w:hAnsi="ＭＳ 明朝" w:hint="eastAsia"/>
          <w:sz w:val="22"/>
        </w:rPr>
        <w:t>（事業所の名称等）</w:t>
      </w:r>
    </w:p>
    <w:p w14:paraId="419C54B5" w14:textId="494DEC10" w:rsidR="00992A45" w:rsidRPr="00D856DF" w:rsidRDefault="00992A45" w:rsidP="00992A45">
      <w:pPr>
        <w:rPr>
          <w:rFonts w:ascii="ＭＳ 明朝" w:hAnsi="ＭＳ 明朝"/>
          <w:sz w:val="22"/>
        </w:rPr>
      </w:pPr>
      <w:r w:rsidRPr="00D856DF">
        <w:rPr>
          <w:rFonts w:ascii="ＭＳ 明朝" w:hAnsi="ＭＳ 明朝" w:hint="eastAsia"/>
          <w:sz w:val="22"/>
        </w:rPr>
        <w:t>第３条　事業を行う事業所の名称及び所在地は次のとおりとする。</w:t>
      </w:r>
    </w:p>
    <w:p w14:paraId="256A7E1F" w14:textId="392FF87D" w:rsidR="00992A45" w:rsidRPr="00D856DF" w:rsidRDefault="00F569C6" w:rsidP="009B1D60">
      <w:pPr>
        <w:ind w:firstLineChars="100" w:firstLine="226"/>
        <w:rPr>
          <w:rFonts w:ascii="ＭＳ 明朝" w:hAnsi="ＭＳ 明朝"/>
          <w:sz w:val="22"/>
        </w:rPr>
      </w:pPr>
      <w:r w:rsidRPr="00D856DF">
        <w:rPr>
          <w:noProof/>
          <w:sz w:val="22"/>
        </w:rPr>
        <mc:AlternateContent>
          <mc:Choice Requires="wps">
            <w:drawing>
              <wp:anchor distT="0" distB="0" distL="114300" distR="114300" simplePos="0" relativeHeight="251653632" behindDoc="0" locked="0" layoutInCell="1" allowOverlap="1" wp14:anchorId="0C7A842A" wp14:editId="13D844D2">
                <wp:simplePos x="0" y="0"/>
                <wp:positionH relativeFrom="column">
                  <wp:posOffset>3033395</wp:posOffset>
                </wp:positionH>
                <wp:positionV relativeFrom="paragraph">
                  <wp:posOffset>6350</wp:posOffset>
                </wp:positionV>
                <wp:extent cx="3524250" cy="666750"/>
                <wp:effectExtent l="400050" t="0" r="19050" b="57150"/>
                <wp:wrapNone/>
                <wp:docPr id="1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666750"/>
                        </a:xfrm>
                        <a:prstGeom prst="wedgeRectCallout">
                          <a:avLst>
                            <a:gd name="adj1" fmla="val -59877"/>
                            <a:gd name="adj2" fmla="val 52494"/>
                          </a:avLst>
                        </a:prstGeom>
                        <a:solidFill>
                          <a:srgbClr val="FFFFFF"/>
                        </a:solidFill>
                        <a:ln w="9525">
                          <a:solidFill>
                            <a:srgbClr val="000000"/>
                          </a:solidFill>
                          <a:miter lim="800000"/>
                          <a:headEnd/>
                          <a:tailEnd/>
                        </a:ln>
                      </wps:spPr>
                      <wps:txbx>
                        <w:txbxContent>
                          <w:p w14:paraId="22172C27" w14:textId="77777777" w:rsidR="00197FDE" w:rsidRPr="00F569C6" w:rsidRDefault="00197FDE" w:rsidP="00197FDE">
                            <w:pPr>
                              <w:pStyle w:val="Web"/>
                              <w:spacing w:before="0" w:beforeAutospacing="0" w:after="0" w:afterAutospacing="0" w:line="220" w:lineRule="exact"/>
                              <w:rPr>
                                <w:rFonts w:cs="+mn-cs"/>
                                <w:color w:val="0000FF"/>
                                <w:sz w:val="16"/>
                                <w:szCs w:val="20"/>
                              </w:rPr>
                            </w:pPr>
                            <w:r w:rsidRPr="00F569C6">
                              <w:rPr>
                                <w:rFonts w:cs="+mn-cs" w:hint="eastAsia"/>
                                <w:color w:val="0000FF"/>
                                <w:sz w:val="16"/>
                                <w:szCs w:val="20"/>
                              </w:rPr>
                              <w:t>基準上</w:t>
                            </w:r>
                            <w:r w:rsidRPr="00F569C6">
                              <w:rPr>
                                <w:rFonts w:cs="+mn-cs"/>
                                <w:color w:val="0000FF"/>
                                <w:sz w:val="16"/>
                                <w:szCs w:val="20"/>
                              </w:rPr>
                              <w:t>配置すべき職種ごとに</w:t>
                            </w:r>
                            <w:r w:rsidRPr="00F569C6">
                              <w:rPr>
                                <w:rFonts w:cs="+mn-cs" w:hint="eastAsia"/>
                                <w:color w:val="0000FF"/>
                                <w:sz w:val="16"/>
                                <w:szCs w:val="20"/>
                              </w:rPr>
                              <w:t>項目</w:t>
                            </w:r>
                            <w:r w:rsidRPr="00F569C6">
                              <w:rPr>
                                <w:rFonts w:cs="+mn-cs"/>
                                <w:color w:val="0000FF"/>
                                <w:sz w:val="16"/>
                                <w:szCs w:val="20"/>
                              </w:rPr>
                              <w:t>（</w:t>
                            </w:r>
                            <w:r w:rsidRPr="00F569C6">
                              <w:rPr>
                                <w:rFonts w:cs="+mn-cs" w:hint="eastAsia"/>
                                <w:color w:val="0000FF"/>
                                <w:sz w:val="16"/>
                                <w:szCs w:val="20"/>
                              </w:rPr>
                              <w:t>号</w:t>
                            </w:r>
                            <w:r w:rsidRPr="00F569C6">
                              <w:rPr>
                                <w:rFonts w:cs="+mn-cs"/>
                                <w:color w:val="0000FF"/>
                                <w:sz w:val="16"/>
                                <w:szCs w:val="20"/>
                              </w:rPr>
                              <w:t>）を設けてください。</w:t>
                            </w:r>
                          </w:p>
                          <w:p w14:paraId="6E059773" w14:textId="77777777" w:rsidR="00197FDE" w:rsidRPr="00F569C6" w:rsidRDefault="00197FDE" w:rsidP="00197FDE">
                            <w:pPr>
                              <w:pStyle w:val="Web"/>
                              <w:spacing w:before="0" w:beforeAutospacing="0" w:after="0" w:afterAutospacing="0" w:line="220" w:lineRule="exact"/>
                              <w:rPr>
                                <w:rFonts w:cs="+mn-cs"/>
                                <w:color w:val="0000FF"/>
                                <w:sz w:val="16"/>
                                <w:szCs w:val="20"/>
                              </w:rPr>
                            </w:pPr>
                            <w:r w:rsidRPr="00F569C6">
                              <w:rPr>
                                <w:rFonts w:cs="+mn-cs" w:hint="eastAsia"/>
                                <w:color w:val="0000FF"/>
                                <w:sz w:val="16"/>
                                <w:szCs w:val="20"/>
                              </w:rPr>
                              <w:t>人数</w:t>
                            </w:r>
                            <w:r w:rsidRPr="00F569C6">
                              <w:rPr>
                                <w:rFonts w:cs="+mn-cs"/>
                                <w:color w:val="0000FF"/>
                                <w:sz w:val="16"/>
                                <w:szCs w:val="20"/>
                              </w:rPr>
                              <w:t>については、</w:t>
                            </w:r>
                            <w:r w:rsidRPr="00F569C6">
                              <w:rPr>
                                <w:rFonts w:cs="+mn-cs" w:hint="eastAsia"/>
                                <w:color w:val="0000FF"/>
                                <w:sz w:val="16"/>
                                <w:szCs w:val="20"/>
                              </w:rPr>
                              <w:t>基準上配置すべき員数を満たす範囲において「○人以上」と記載することも許容</w:t>
                            </w:r>
                            <w:r w:rsidRPr="00F569C6">
                              <w:rPr>
                                <w:rFonts w:cs="+mn-cs"/>
                                <w:color w:val="0000FF"/>
                                <w:sz w:val="16"/>
                                <w:szCs w:val="20"/>
                              </w:rPr>
                              <w:t>され</w:t>
                            </w:r>
                            <w:r w:rsidRPr="00F569C6">
                              <w:rPr>
                                <w:rFonts w:cs="+mn-cs" w:hint="eastAsia"/>
                                <w:color w:val="0000FF"/>
                                <w:sz w:val="16"/>
                                <w:szCs w:val="20"/>
                              </w:rPr>
                              <w:t>ますが、</w:t>
                            </w:r>
                            <w:r w:rsidRPr="0063128C">
                              <w:rPr>
                                <w:rFonts w:cs="+mn-cs" w:hint="eastAsia"/>
                                <w:b/>
                                <w:color w:val="FF0000"/>
                                <w:sz w:val="16"/>
                                <w:szCs w:val="20"/>
                                <w:u w:val="single"/>
                              </w:rPr>
                              <w:t>実態と大きく乖離</w:t>
                            </w:r>
                            <w:r w:rsidRPr="0063128C">
                              <w:rPr>
                                <w:rFonts w:cs="+mn-cs"/>
                                <w:b/>
                                <w:color w:val="FF0000"/>
                                <w:sz w:val="16"/>
                                <w:szCs w:val="20"/>
                                <w:u w:val="single"/>
                              </w:rPr>
                              <w:t>し</w:t>
                            </w:r>
                            <w:r w:rsidRPr="0063128C">
                              <w:rPr>
                                <w:rFonts w:cs="+mn-cs" w:hint="eastAsia"/>
                                <w:b/>
                                <w:color w:val="FF0000"/>
                                <w:sz w:val="16"/>
                                <w:szCs w:val="20"/>
                                <w:u w:val="single"/>
                              </w:rPr>
                              <w:t>た</w:t>
                            </w:r>
                            <w:r w:rsidRPr="0063128C">
                              <w:rPr>
                                <w:rFonts w:cs="+mn-cs"/>
                                <w:b/>
                                <w:color w:val="FF0000"/>
                                <w:sz w:val="16"/>
                                <w:szCs w:val="20"/>
                                <w:u w:val="single"/>
                              </w:rPr>
                              <w:t>記載は認められません</w:t>
                            </w:r>
                            <w:r w:rsidRPr="00F569C6">
                              <w:rPr>
                                <w:rFonts w:cs="+mn-cs"/>
                                <w:color w:val="0000FF"/>
                                <w:sz w:val="16"/>
                                <w:szCs w:val="20"/>
                              </w:rPr>
                              <w:t>。</w:t>
                            </w:r>
                          </w:p>
                          <w:p w14:paraId="67901B53" w14:textId="77777777" w:rsidR="00197FDE" w:rsidRPr="00F569C6" w:rsidRDefault="00197FDE" w:rsidP="00197FDE">
                            <w:pPr>
                              <w:pStyle w:val="Web"/>
                              <w:spacing w:before="0" w:beforeAutospacing="0" w:after="0" w:afterAutospacing="0" w:line="220" w:lineRule="exact"/>
                              <w:rPr>
                                <w:sz w:val="21"/>
                              </w:rPr>
                            </w:pPr>
                            <w:r w:rsidRPr="00F569C6">
                              <w:rPr>
                                <w:rFonts w:cs="+mn-cs" w:hint="eastAsia"/>
                                <w:color w:val="0000FF"/>
                                <w:sz w:val="16"/>
                                <w:szCs w:val="20"/>
                              </w:rPr>
                              <w:t>常勤・</w:t>
                            </w:r>
                            <w:r w:rsidRPr="00F569C6">
                              <w:rPr>
                                <w:rFonts w:cs="+mn-cs"/>
                                <w:color w:val="0000FF"/>
                                <w:sz w:val="16"/>
                                <w:szCs w:val="20"/>
                              </w:rPr>
                              <w:t>非常勤</w:t>
                            </w:r>
                            <w:r w:rsidRPr="00F569C6">
                              <w:rPr>
                                <w:rFonts w:cs="+mn-cs" w:hint="eastAsia"/>
                                <w:color w:val="0000FF"/>
                                <w:sz w:val="16"/>
                                <w:szCs w:val="20"/>
                              </w:rPr>
                              <w:t>ごとに</w:t>
                            </w:r>
                            <w:r w:rsidRPr="00F569C6">
                              <w:rPr>
                                <w:rFonts w:cs="+mn-cs"/>
                                <w:color w:val="0000FF"/>
                                <w:sz w:val="16"/>
                                <w:szCs w:val="20"/>
                              </w:rPr>
                              <w:t>記載してください</w:t>
                            </w:r>
                            <w:r w:rsidRPr="00F569C6">
                              <w:rPr>
                                <w:rFonts w:cs="+mn-cs" w:hint="eastAsia"/>
                                <w:color w:val="0000FF"/>
                                <w:sz w:val="16"/>
                                <w:szCs w:val="20"/>
                              </w:rPr>
                              <w:t>（専従・兼務の区別</w:t>
                            </w:r>
                            <w:r w:rsidRPr="00F569C6">
                              <w:rPr>
                                <w:rFonts w:cs="+mn-cs"/>
                                <w:color w:val="0000FF"/>
                                <w:sz w:val="16"/>
                                <w:szCs w:val="20"/>
                              </w:rPr>
                              <w:t>は</w:t>
                            </w:r>
                            <w:r w:rsidRPr="00F569C6">
                              <w:rPr>
                                <w:rFonts w:cs="+mn-cs" w:hint="eastAsia"/>
                                <w:color w:val="0000FF"/>
                                <w:sz w:val="16"/>
                                <w:szCs w:val="20"/>
                              </w:rPr>
                              <w:t>不要です。）</w:t>
                            </w:r>
                          </w:p>
                          <w:p w14:paraId="1E75256F" w14:textId="77777777" w:rsidR="00075D69" w:rsidRPr="00E20E2A" w:rsidRDefault="00075D69" w:rsidP="00EC1953">
                            <w:pPr>
                              <w:pStyle w:val="Web"/>
                              <w:spacing w:before="0" w:beforeAutospacing="0" w:after="0" w:afterAutospacing="0" w:line="220" w:lineRule="exact"/>
                              <w:rPr>
                                <w:sz w:val="22"/>
                              </w:rPr>
                            </w:pP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7A842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7" type="#_x0000_t61" style="position:absolute;left:0;text-align:left;margin-left:238.85pt;margin-top:.5pt;width:277.5pt;height: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" adj="-2133,22139">
                <v:textbox inset="2.88pt,1.8pt,0,0">
                  <w:txbxContent>
                    <w:p w14:paraId="22172C27" w14:textId="77777777" w:rsidR="00197FDE" w:rsidRPr="00F569C6" w:rsidRDefault="00197FDE" w:rsidP="00197FDE">
                      <w:pPr>
                        <w:pStyle w:val="Web"/>
                        <w:spacing w:before="0" w:beforeAutospacing="0" w:after="0" w:afterAutospacing="0" w:line="220" w:lineRule="exact"/>
                        <w:rPr>
                          <w:rFonts w:cs="+mn-cs"/>
                          <w:color w:val="0000FF"/>
                          <w:sz w:val="16"/>
                          <w:szCs w:val="20"/>
                        </w:rPr>
                      </w:pPr>
                      <w:r w:rsidRPr="00F569C6">
                        <w:rPr>
                          <w:rFonts w:cs="+mn-cs" w:hint="eastAsia"/>
                          <w:color w:val="0000FF"/>
                          <w:sz w:val="16"/>
                          <w:szCs w:val="20"/>
                        </w:rPr>
                        <w:t>基準上</w:t>
                      </w:r>
                      <w:r w:rsidRPr="00F569C6">
                        <w:rPr>
                          <w:rFonts w:cs="+mn-cs"/>
                          <w:color w:val="0000FF"/>
                          <w:sz w:val="16"/>
                          <w:szCs w:val="20"/>
                        </w:rPr>
                        <w:t>配置すべき職種ごとに</w:t>
                      </w:r>
                      <w:r w:rsidRPr="00F569C6">
                        <w:rPr>
                          <w:rFonts w:cs="+mn-cs" w:hint="eastAsia"/>
                          <w:color w:val="0000FF"/>
                          <w:sz w:val="16"/>
                          <w:szCs w:val="20"/>
                        </w:rPr>
                        <w:t>項目</w:t>
                      </w:r>
                      <w:r w:rsidRPr="00F569C6">
                        <w:rPr>
                          <w:rFonts w:cs="+mn-cs"/>
                          <w:color w:val="0000FF"/>
                          <w:sz w:val="16"/>
                          <w:szCs w:val="20"/>
                        </w:rPr>
                        <w:t>（</w:t>
                      </w:r>
                      <w:r w:rsidRPr="00F569C6">
                        <w:rPr>
                          <w:rFonts w:cs="+mn-cs" w:hint="eastAsia"/>
                          <w:color w:val="0000FF"/>
                          <w:sz w:val="16"/>
                          <w:szCs w:val="20"/>
                        </w:rPr>
                        <w:t>号</w:t>
                      </w:r>
                      <w:r w:rsidRPr="00F569C6">
                        <w:rPr>
                          <w:rFonts w:cs="+mn-cs"/>
                          <w:color w:val="0000FF"/>
                          <w:sz w:val="16"/>
                          <w:szCs w:val="20"/>
                        </w:rPr>
                        <w:t>）を設けてください。</w:t>
                      </w:r>
                    </w:p>
                    <w:p w14:paraId="6E059773" w14:textId="77777777" w:rsidR="00197FDE" w:rsidRPr="00F569C6" w:rsidRDefault="00197FDE" w:rsidP="00197FDE">
                      <w:pPr>
                        <w:pStyle w:val="Web"/>
                        <w:spacing w:before="0" w:beforeAutospacing="0" w:after="0" w:afterAutospacing="0" w:line="220" w:lineRule="exact"/>
                        <w:rPr>
                          <w:rFonts w:cs="+mn-cs"/>
                          <w:color w:val="0000FF"/>
                          <w:sz w:val="16"/>
                          <w:szCs w:val="20"/>
                        </w:rPr>
                      </w:pPr>
                      <w:r w:rsidRPr="00F569C6">
                        <w:rPr>
                          <w:rFonts w:cs="+mn-cs" w:hint="eastAsia"/>
                          <w:color w:val="0000FF"/>
                          <w:sz w:val="16"/>
                          <w:szCs w:val="20"/>
                        </w:rPr>
                        <w:t>人数</w:t>
                      </w:r>
                      <w:r w:rsidRPr="00F569C6">
                        <w:rPr>
                          <w:rFonts w:cs="+mn-cs"/>
                          <w:color w:val="0000FF"/>
                          <w:sz w:val="16"/>
                          <w:szCs w:val="20"/>
                        </w:rPr>
                        <w:t>については、</w:t>
                      </w:r>
                      <w:r w:rsidRPr="00F569C6">
                        <w:rPr>
                          <w:rFonts w:cs="+mn-cs" w:hint="eastAsia"/>
                          <w:color w:val="0000FF"/>
                          <w:sz w:val="16"/>
                          <w:szCs w:val="20"/>
                        </w:rPr>
                        <w:t>基準上配置すべき員数を満たす範囲において「○人以上」と記載することも許容</w:t>
                      </w:r>
                      <w:r w:rsidRPr="00F569C6">
                        <w:rPr>
                          <w:rFonts w:cs="+mn-cs"/>
                          <w:color w:val="0000FF"/>
                          <w:sz w:val="16"/>
                          <w:szCs w:val="20"/>
                        </w:rPr>
                        <w:t>され</w:t>
                      </w:r>
                      <w:r w:rsidRPr="00F569C6">
                        <w:rPr>
                          <w:rFonts w:cs="+mn-cs" w:hint="eastAsia"/>
                          <w:color w:val="0000FF"/>
                          <w:sz w:val="16"/>
                          <w:szCs w:val="20"/>
                        </w:rPr>
                        <w:t>ますが、</w:t>
                      </w:r>
                      <w:r w:rsidRPr="0063128C">
                        <w:rPr>
                          <w:rFonts w:cs="+mn-cs" w:hint="eastAsia"/>
                          <w:b/>
                          <w:color w:val="FF0000"/>
                          <w:sz w:val="16"/>
                          <w:szCs w:val="20"/>
                          <w:u w:val="single"/>
                        </w:rPr>
                        <w:t>実態と大きく乖離</w:t>
                      </w:r>
                      <w:r w:rsidRPr="0063128C">
                        <w:rPr>
                          <w:rFonts w:cs="+mn-cs"/>
                          <w:b/>
                          <w:color w:val="FF0000"/>
                          <w:sz w:val="16"/>
                          <w:szCs w:val="20"/>
                          <w:u w:val="single"/>
                        </w:rPr>
                        <w:t>し</w:t>
                      </w:r>
                      <w:r w:rsidRPr="0063128C">
                        <w:rPr>
                          <w:rFonts w:cs="+mn-cs" w:hint="eastAsia"/>
                          <w:b/>
                          <w:color w:val="FF0000"/>
                          <w:sz w:val="16"/>
                          <w:szCs w:val="20"/>
                          <w:u w:val="single"/>
                        </w:rPr>
                        <w:t>た</w:t>
                      </w:r>
                      <w:r w:rsidRPr="0063128C">
                        <w:rPr>
                          <w:rFonts w:cs="+mn-cs"/>
                          <w:b/>
                          <w:color w:val="FF0000"/>
                          <w:sz w:val="16"/>
                          <w:szCs w:val="20"/>
                          <w:u w:val="single"/>
                        </w:rPr>
                        <w:t>記載は認められません</w:t>
                      </w:r>
                      <w:r w:rsidRPr="00F569C6">
                        <w:rPr>
                          <w:rFonts w:cs="+mn-cs"/>
                          <w:color w:val="0000FF"/>
                          <w:sz w:val="16"/>
                          <w:szCs w:val="20"/>
                        </w:rPr>
                        <w:t>。</w:t>
                      </w:r>
                    </w:p>
                    <w:p w14:paraId="67901B53" w14:textId="77777777" w:rsidR="00197FDE" w:rsidRPr="00F569C6" w:rsidRDefault="00197FDE" w:rsidP="00197FDE">
                      <w:pPr>
                        <w:pStyle w:val="Web"/>
                        <w:spacing w:before="0" w:beforeAutospacing="0" w:after="0" w:afterAutospacing="0" w:line="220" w:lineRule="exact"/>
                        <w:rPr>
                          <w:sz w:val="21"/>
                        </w:rPr>
                      </w:pPr>
                      <w:r w:rsidRPr="00F569C6">
                        <w:rPr>
                          <w:rFonts w:cs="+mn-cs" w:hint="eastAsia"/>
                          <w:color w:val="0000FF"/>
                          <w:sz w:val="16"/>
                          <w:szCs w:val="20"/>
                        </w:rPr>
                        <w:t>常勤・</w:t>
                      </w:r>
                      <w:r w:rsidRPr="00F569C6">
                        <w:rPr>
                          <w:rFonts w:cs="+mn-cs"/>
                          <w:color w:val="0000FF"/>
                          <w:sz w:val="16"/>
                          <w:szCs w:val="20"/>
                        </w:rPr>
                        <w:t>非常勤</w:t>
                      </w:r>
                      <w:r w:rsidRPr="00F569C6">
                        <w:rPr>
                          <w:rFonts w:cs="+mn-cs" w:hint="eastAsia"/>
                          <w:color w:val="0000FF"/>
                          <w:sz w:val="16"/>
                          <w:szCs w:val="20"/>
                        </w:rPr>
                        <w:t>ごとに</w:t>
                      </w:r>
                      <w:r w:rsidRPr="00F569C6">
                        <w:rPr>
                          <w:rFonts w:cs="+mn-cs"/>
                          <w:color w:val="0000FF"/>
                          <w:sz w:val="16"/>
                          <w:szCs w:val="20"/>
                        </w:rPr>
                        <w:t>記載してください</w:t>
                      </w:r>
                      <w:r w:rsidRPr="00F569C6">
                        <w:rPr>
                          <w:rFonts w:cs="+mn-cs" w:hint="eastAsia"/>
                          <w:color w:val="0000FF"/>
                          <w:sz w:val="16"/>
                          <w:szCs w:val="20"/>
                        </w:rPr>
                        <w:t>（専従・兼務の区別</w:t>
                      </w:r>
                      <w:r w:rsidRPr="00F569C6">
                        <w:rPr>
                          <w:rFonts w:cs="+mn-cs"/>
                          <w:color w:val="0000FF"/>
                          <w:sz w:val="16"/>
                          <w:szCs w:val="20"/>
                        </w:rPr>
                        <w:t>は</w:t>
                      </w:r>
                      <w:r w:rsidRPr="00F569C6">
                        <w:rPr>
                          <w:rFonts w:cs="+mn-cs" w:hint="eastAsia"/>
                          <w:color w:val="0000FF"/>
                          <w:sz w:val="16"/>
                          <w:szCs w:val="20"/>
                        </w:rPr>
                        <w:t>不要です。）</w:t>
                      </w:r>
                    </w:p>
                    <w:p w14:paraId="1E75256F" w14:textId="77777777" w:rsidR="00075D69" w:rsidRPr="00E20E2A" w:rsidRDefault="00075D69" w:rsidP="00EC1953">
                      <w:pPr>
                        <w:pStyle w:val="Web"/>
                        <w:spacing w:before="0" w:beforeAutospacing="0" w:after="0" w:afterAutospacing="0" w:line="220" w:lineRule="exact"/>
                        <w:rPr>
                          <w:sz w:val="22"/>
                        </w:rPr>
                      </w:pPr>
                    </w:p>
                  </w:txbxContent>
                </v:textbox>
              </v:shape>
            </w:pict>
          </mc:Fallback>
        </mc:AlternateContent>
      </w:r>
      <w:r w:rsidR="00992A45" w:rsidRPr="00D856DF">
        <w:rPr>
          <w:rFonts w:ascii="ＭＳ 明朝" w:hAnsi="ＭＳ 明朝" w:hint="eastAsia"/>
          <w:sz w:val="22"/>
        </w:rPr>
        <w:t xml:space="preserve">一　名称　　</w:t>
      </w:r>
      <w:r w:rsidR="00611DC8" w:rsidRPr="00611DC8">
        <w:rPr>
          <w:rFonts w:ascii="ＭＳ ゴシック" w:eastAsia="ＭＳ ゴシック" w:hAnsi="ＭＳ ゴシック" w:hint="eastAsia"/>
          <w:color w:val="FF0000"/>
          <w:szCs w:val="21"/>
        </w:rPr>
        <w:t>介護老人保健施設</w:t>
      </w:r>
      <w:r w:rsidR="00C63857">
        <w:rPr>
          <w:rFonts w:ascii="ＭＳ ゴシック" w:eastAsia="ＭＳ ゴシック" w:hAnsi="ＭＳ ゴシック" w:hint="eastAsia"/>
          <w:color w:val="FF0000"/>
          <w:szCs w:val="21"/>
        </w:rPr>
        <w:t xml:space="preserve">　</w:t>
      </w:r>
      <w:r w:rsidR="00611DC8" w:rsidRPr="00611DC8">
        <w:rPr>
          <w:rFonts w:ascii="ＭＳ ゴシック" w:eastAsia="ＭＳ ゴシック" w:hAnsi="ＭＳ ゴシック" w:hint="eastAsia"/>
          <w:color w:val="FF0000"/>
        </w:rPr>
        <w:t>港町</w:t>
      </w:r>
    </w:p>
    <w:p w14:paraId="017520FD" w14:textId="77777777" w:rsidR="00992A45" w:rsidRPr="00D856DF" w:rsidRDefault="00992A45" w:rsidP="009B1D60">
      <w:pPr>
        <w:ind w:firstLineChars="100" w:firstLine="226"/>
        <w:rPr>
          <w:rFonts w:ascii="ＭＳ 明朝" w:hAnsi="ＭＳ 明朝"/>
          <w:sz w:val="22"/>
        </w:rPr>
      </w:pPr>
      <w:r w:rsidRPr="00D856DF">
        <w:rPr>
          <w:rFonts w:ascii="ＭＳ 明朝" w:hAnsi="ＭＳ 明朝" w:hint="eastAsia"/>
          <w:sz w:val="22"/>
        </w:rPr>
        <w:t xml:space="preserve">二　所在地　</w:t>
      </w:r>
      <w:r w:rsidRPr="00D856DF">
        <w:rPr>
          <w:rFonts w:ascii="ＭＳ 明朝" w:hAnsi="ＭＳ 明朝" w:hint="eastAsia"/>
          <w:color w:val="FF0000"/>
          <w:sz w:val="22"/>
        </w:rPr>
        <w:t>横浜市中区港町１－１</w:t>
      </w:r>
    </w:p>
    <w:p w14:paraId="057F4675" w14:textId="77777777" w:rsidR="00B57887" w:rsidRPr="00D856DF" w:rsidRDefault="00B57887" w:rsidP="00992A45">
      <w:pPr>
        <w:rPr>
          <w:rFonts w:ascii="ＭＳ ゴシック" w:eastAsia="ＭＳ ゴシック" w:hAnsi="ＭＳ ゴシック"/>
          <w:szCs w:val="21"/>
        </w:rPr>
      </w:pPr>
    </w:p>
    <w:p w14:paraId="7EBEA0FC" w14:textId="77777777" w:rsidR="00992A45" w:rsidRPr="00D856DF" w:rsidRDefault="00992A45" w:rsidP="00992A45">
      <w:pPr>
        <w:rPr>
          <w:rFonts w:ascii="ＭＳ 明朝" w:hAnsi="ＭＳ 明朝"/>
          <w:sz w:val="22"/>
        </w:rPr>
      </w:pPr>
      <w:r w:rsidRPr="00D856DF">
        <w:rPr>
          <w:rFonts w:ascii="ＭＳ 明朝" w:hAnsi="ＭＳ 明朝" w:hint="eastAsia"/>
          <w:sz w:val="22"/>
        </w:rPr>
        <w:t>（職員の職種、員数及び職務内容）</w:t>
      </w:r>
    </w:p>
    <w:p w14:paraId="7232EEDE" w14:textId="77777777" w:rsidR="00992A45" w:rsidRPr="00D856DF" w:rsidRDefault="00992A45" w:rsidP="00992A45">
      <w:pPr>
        <w:rPr>
          <w:rFonts w:ascii="ＭＳ 明朝" w:hAnsi="ＭＳ 明朝"/>
          <w:sz w:val="22"/>
        </w:rPr>
      </w:pPr>
      <w:r w:rsidRPr="00D856DF">
        <w:rPr>
          <w:rFonts w:ascii="ＭＳ 明朝" w:hAnsi="ＭＳ 明朝" w:hint="eastAsia"/>
          <w:sz w:val="22"/>
        </w:rPr>
        <w:t>第４条　事業所に勤務する職員の職種、員数及び職務内容は次のとおりとする。</w:t>
      </w:r>
    </w:p>
    <w:p w14:paraId="2702BD40" w14:textId="77777777" w:rsidR="00992A45" w:rsidRPr="00D856DF" w:rsidRDefault="00992A45" w:rsidP="009B1D60">
      <w:pPr>
        <w:ind w:firstLineChars="100" w:firstLine="226"/>
        <w:rPr>
          <w:rFonts w:ascii="ＭＳ 明朝" w:hAnsi="ＭＳ 明朝"/>
          <w:sz w:val="22"/>
        </w:rPr>
      </w:pPr>
      <w:r w:rsidRPr="00D856DF">
        <w:rPr>
          <w:rFonts w:ascii="ＭＳ 明朝" w:hAnsi="ＭＳ 明朝" w:hint="eastAsia"/>
          <w:sz w:val="22"/>
        </w:rPr>
        <w:t>一　管理者　１名（常勤）</w:t>
      </w:r>
    </w:p>
    <w:p w14:paraId="2F230ACE" w14:textId="6ED4B2B7" w:rsidR="00992A45" w:rsidRDefault="00992A45" w:rsidP="003D5935">
      <w:pPr>
        <w:ind w:leftChars="300" w:left="647" w:firstLineChars="100" w:firstLine="226"/>
        <w:rPr>
          <w:rFonts w:ascii="ＭＳ 明朝" w:hAnsi="ＭＳ 明朝"/>
          <w:sz w:val="22"/>
        </w:rPr>
      </w:pPr>
      <w:r w:rsidRPr="00D856DF">
        <w:rPr>
          <w:rFonts w:ascii="ＭＳ 明朝" w:hAnsi="ＭＳ 明朝" w:hint="eastAsia"/>
          <w:sz w:val="22"/>
        </w:rPr>
        <w:t>管理者は事業所の従業者の管理及び業務の管理を一元的に行い、また、当該事業所の従業者に法令及びこの規程を遵守させるため必要な命令を行う。</w:t>
      </w:r>
    </w:p>
    <w:p w14:paraId="6E625068" w14:textId="424A47B6" w:rsidR="002F4A1A" w:rsidRDefault="002F4A1A" w:rsidP="002F4A1A">
      <w:pPr>
        <w:rPr>
          <w:rFonts w:ascii="ＭＳ 明朝" w:hAnsi="ＭＳ 明朝"/>
          <w:sz w:val="22"/>
        </w:rPr>
      </w:pPr>
      <w:r>
        <w:rPr>
          <w:rFonts w:ascii="ＭＳ 明朝" w:hAnsi="ＭＳ 明朝" w:hint="eastAsia"/>
          <w:sz w:val="22"/>
        </w:rPr>
        <w:t xml:space="preserve">　二　医師　</w:t>
      </w:r>
      <w:r w:rsidRPr="002F4A1A">
        <w:rPr>
          <w:rFonts w:ascii="ＭＳ 明朝" w:hAnsi="ＭＳ 明朝" w:hint="eastAsia"/>
          <w:color w:val="FF0000"/>
          <w:sz w:val="22"/>
        </w:rPr>
        <w:t>１</w:t>
      </w:r>
      <w:r>
        <w:rPr>
          <w:rFonts w:ascii="ＭＳ 明朝" w:hAnsi="ＭＳ 明朝" w:hint="eastAsia"/>
          <w:sz w:val="22"/>
        </w:rPr>
        <w:t>名（常勤</w:t>
      </w:r>
      <w:r w:rsidR="0078600A" w:rsidRPr="0078600A">
        <w:rPr>
          <w:rFonts w:ascii="ＭＳ 明朝" w:hAnsi="ＭＳ 明朝" w:hint="eastAsia"/>
          <w:color w:val="FF0000"/>
          <w:sz w:val="22"/>
        </w:rPr>
        <w:t>１</w:t>
      </w:r>
      <w:r w:rsidR="0078600A">
        <w:rPr>
          <w:rFonts w:ascii="ＭＳ 明朝" w:hAnsi="ＭＳ 明朝" w:hint="eastAsia"/>
          <w:sz w:val="22"/>
        </w:rPr>
        <w:t>名</w:t>
      </w:r>
      <w:r>
        <w:rPr>
          <w:rFonts w:ascii="ＭＳ 明朝" w:hAnsi="ＭＳ 明朝" w:hint="eastAsia"/>
          <w:sz w:val="22"/>
        </w:rPr>
        <w:t>）</w:t>
      </w:r>
    </w:p>
    <w:p w14:paraId="4CB3A23D" w14:textId="1476154E" w:rsidR="002F4A1A" w:rsidRDefault="0080236A" w:rsidP="002178EE">
      <w:pPr>
        <w:ind w:left="567"/>
        <w:rPr>
          <w:rFonts w:ascii="ＭＳ 明朝" w:hAnsi="ＭＳ 明朝"/>
          <w:sz w:val="22"/>
        </w:rPr>
      </w:pPr>
      <w:r w:rsidRPr="00D856DF">
        <w:rPr>
          <w:noProof/>
        </w:rPr>
        <mc:AlternateContent>
          <mc:Choice Requires="wps">
            <w:drawing>
              <wp:anchor distT="0" distB="0" distL="114300" distR="114300" simplePos="0" relativeHeight="251662848" behindDoc="0" locked="0" layoutInCell="1" allowOverlap="1" wp14:anchorId="7EF2E1C2" wp14:editId="3300267D">
                <wp:simplePos x="0" y="0"/>
                <wp:positionH relativeFrom="column">
                  <wp:posOffset>4540250</wp:posOffset>
                </wp:positionH>
                <wp:positionV relativeFrom="paragraph">
                  <wp:posOffset>406400</wp:posOffset>
                </wp:positionV>
                <wp:extent cx="1274445" cy="523875"/>
                <wp:effectExtent l="1143000" t="0" r="20955" b="28575"/>
                <wp:wrapNone/>
                <wp:docPr id="1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45" cy="523875"/>
                        </a:xfrm>
                        <a:prstGeom prst="wedgeRectCallout">
                          <a:avLst>
                            <a:gd name="adj1" fmla="val -136149"/>
                            <a:gd name="adj2" fmla="val -30727"/>
                          </a:avLst>
                        </a:prstGeom>
                        <a:solidFill>
                          <a:srgbClr val="FFFFFF"/>
                        </a:solidFill>
                        <a:ln w="9525">
                          <a:solidFill>
                            <a:srgbClr val="000000"/>
                          </a:solidFill>
                          <a:miter lim="800000"/>
                          <a:headEnd/>
                          <a:tailEnd/>
                        </a:ln>
                      </wps:spPr>
                      <wps:txbx>
                        <w:txbxContent>
                          <w:p w14:paraId="50635C27" w14:textId="77777777" w:rsidR="00E20E2A" w:rsidRPr="00E20E2A" w:rsidRDefault="00E20E2A" w:rsidP="00E20E2A">
                            <w:pPr>
                              <w:pStyle w:val="Web"/>
                              <w:spacing w:before="0" w:beforeAutospacing="0" w:after="0" w:afterAutospacing="0" w:line="220" w:lineRule="exact"/>
                              <w:rPr>
                                <w:sz w:val="22"/>
                              </w:rPr>
                            </w:pPr>
                            <w:r w:rsidRPr="00E20E2A">
                              <w:rPr>
                                <w:rFonts w:cs="Times New Roman" w:hint="eastAsia"/>
                                <w:color w:val="0000FF"/>
                                <w:sz w:val="18"/>
                                <w:szCs w:val="20"/>
                              </w:rPr>
                              <w:t>ページの切れ目は必要に応じて調整してください。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EF2E1C2" id="AutoShape 3" o:spid="_x0000_s1028" type="#_x0000_t61" style="position:absolute;left:0;text-align:left;margin-left:357.5pt;margin-top:32pt;width:100.35pt;height:41.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" adj="-18608,4163">
                <v:textbox inset="1mm,1mm,1mm,1mm">
                  <w:txbxContent>
                    <w:p w14:paraId="50635C27" w14:textId="77777777" w:rsidR="00E20E2A" w:rsidRPr="00E20E2A" w:rsidRDefault="00E20E2A" w:rsidP="00E20E2A">
                      <w:pPr>
                        <w:pStyle w:val="Web"/>
                        <w:spacing w:before="0" w:beforeAutospacing="0" w:after="0" w:afterAutospacing="0" w:line="220" w:lineRule="exact"/>
                        <w:rPr>
                          <w:sz w:val="22"/>
                        </w:rPr>
                      </w:pPr>
                      <w:r w:rsidRPr="00E20E2A">
                        <w:rPr>
                          <w:rFonts w:cs="Times New Roman" w:hint="eastAsia"/>
                          <w:color w:val="0000FF"/>
                          <w:sz w:val="18"/>
                          <w:szCs w:val="20"/>
                        </w:rPr>
                        <w:t>ページの切れ目は必要に応じて調整してください。</w:t>
                      </w:r>
                    </w:p>
                  </w:txbxContent>
                </v:textbox>
              </v:shape>
            </w:pict>
          </mc:Fallback>
        </mc:AlternateContent>
      </w:r>
      <w:r w:rsidR="002F4A1A">
        <w:rPr>
          <w:rFonts w:ascii="ＭＳ 明朝" w:hAnsi="ＭＳ 明朝"/>
          <w:sz w:val="22"/>
        </w:rPr>
        <w:tab/>
      </w:r>
      <w:r w:rsidR="002F4A1A">
        <w:rPr>
          <w:rFonts w:ascii="ＭＳ 明朝" w:hAnsi="ＭＳ 明朝" w:hint="eastAsia"/>
          <w:sz w:val="22"/>
        </w:rPr>
        <w:t>医師は</w:t>
      </w:r>
      <w:r w:rsidR="002F4A1A" w:rsidRPr="008A5852">
        <w:rPr>
          <w:rFonts w:ascii="ＭＳ 明朝" w:hAnsi="ＭＳ 明朝" w:hint="eastAsia"/>
          <w:sz w:val="22"/>
        </w:rPr>
        <w:t>訪問リハビリテーション計画書及び介護予防訪問リハビリテーション計画書（以下「訪問リハビリテーション計画書等」という。）</w:t>
      </w:r>
      <w:r w:rsidR="002F4A1A">
        <w:rPr>
          <w:rFonts w:ascii="ＭＳ 明朝" w:hAnsi="ＭＳ 明朝" w:hint="eastAsia"/>
          <w:sz w:val="22"/>
        </w:rPr>
        <w:t>の作成にあたり、利用者の診察を行う。</w:t>
      </w:r>
    </w:p>
    <w:p w14:paraId="46842AC6" w14:textId="3A240F92" w:rsidR="0080236A" w:rsidRPr="00D856DF" w:rsidRDefault="0080236A" w:rsidP="002178EE">
      <w:pPr>
        <w:ind w:left="567"/>
        <w:rPr>
          <w:rFonts w:ascii="ＭＳ 明朝" w:hAnsi="ＭＳ 明朝"/>
          <w:sz w:val="22"/>
        </w:rPr>
      </w:pPr>
    </w:p>
    <w:p w14:paraId="2263CCC3" w14:textId="2A55E8B4" w:rsidR="00E20E2A" w:rsidRPr="008A5852" w:rsidRDefault="002F4A1A" w:rsidP="009B1D60">
      <w:pPr>
        <w:ind w:firstLineChars="100" w:firstLine="226"/>
        <w:rPr>
          <w:rFonts w:ascii="ＭＳ 明朝" w:hAnsi="ＭＳ 明朝"/>
          <w:sz w:val="22"/>
        </w:rPr>
      </w:pPr>
      <w:r>
        <w:rPr>
          <w:rFonts w:ascii="ＭＳ 明朝" w:hAnsi="ＭＳ 明朝" w:hint="eastAsia"/>
          <w:sz w:val="22"/>
        </w:rPr>
        <w:lastRenderedPageBreak/>
        <w:t>三</w:t>
      </w:r>
      <w:r w:rsidR="00E20E2A" w:rsidRPr="008A5852">
        <w:rPr>
          <w:rFonts w:ascii="ＭＳ 明朝" w:hAnsi="ＭＳ 明朝" w:hint="eastAsia"/>
          <w:sz w:val="22"/>
        </w:rPr>
        <w:t xml:space="preserve">　</w:t>
      </w:r>
      <w:r w:rsidR="009B50FC" w:rsidRPr="008A5852">
        <w:rPr>
          <w:rFonts w:ascii="ＭＳ 明朝" w:hAnsi="ＭＳ 明朝" w:hint="eastAsia"/>
          <w:sz w:val="22"/>
        </w:rPr>
        <w:t>理学療法士等</w:t>
      </w:r>
      <w:r w:rsidR="00E20E2A" w:rsidRPr="008A5852">
        <w:rPr>
          <w:rFonts w:ascii="ＭＳ 明朝" w:hAnsi="ＭＳ 明朝" w:hint="eastAsia"/>
          <w:sz w:val="22"/>
        </w:rPr>
        <w:t xml:space="preserve">　</w:t>
      </w:r>
      <w:r w:rsidR="00E20E2A" w:rsidRPr="008A5852">
        <w:rPr>
          <w:rFonts w:ascii="ＭＳ 明朝" w:hAnsi="ＭＳ 明朝" w:hint="eastAsia"/>
          <w:color w:val="FF0000"/>
          <w:sz w:val="22"/>
        </w:rPr>
        <w:t>４</w:t>
      </w:r>
      <w:r w:rsidR="00E20E2A" w:rsidRPr="008A5852">
        <w:rPr>
          <w:rFonts w:ascii="ＭＳ 明朝" w:hAnsi="ＭＳ 明朝" w:hint="eastAsia"/>
          <w:sz w:val="22"/>
        </w:rPr>
        <w:t>名（常勤</w:t>
      </w:r>
      <w:r w:rsidR="00E20E2A" w:rsidRPr="008A5852">
        <w:rPr>
          <w:rFonts w:ascii="ＭＳ 明朝" w:hAnsi="ＭＳ 明朝" w:hint="eastAsia"/>
          <w:color w:val="FF0000"/>
          <w:sz w:val="22"/>
        </w:rPr>
        <w:t>３</w:t>
      </w:r>
      <w:r w:rsidR="00E20E2A" w:rsidRPr="008A5852">
        <w:rPr>
          <w:rFonts w:ascii="ＭＳ 明朝" w:hAnsi="ＭＳ 明朝" w:hint="eastAsia"/>
          <w:sz w:val="22"/>
        </w:rPr>
        <w:t>名、非常勤</w:t>
      </w:r>
      <w:r w:rsidR="00E20E2A" w:rsidRPr="008A5852">
        <w:rPr>
          <w:rFonts w:ascii="ＭＳ 明朝" w:hAnsi="ＭＳ 明朝" w:hint="eastAsia"/>
          <w:color w:val="FF0000"/>
          <w:sz w:val="22"/>
        </w:rPr>
        <w:t>１</w:t>
      </w:r>
      <w:r w:rsidR="00E20E2A" w:rsidRPr="008A5852">
        <w:rPr>
          <w:rFonts w:ascii="ＭＳ 明朝" w:hAnsi="ＭＳ 明朝" w:hint="eastAsia"/>
          <w:sz w:val="22"/>
        </w:rPr>
        <w:t>名）</w:t>
      </w:r>
    </w:p>
    <w:p w14:paraId="69B31D12" w14:textId="24EDA502" w:rsidR="00E20E2A" w:rsidRPr="008A5852" w:rsidRDefault="009B50FC" w:rsidP="00C12E46">
      <w:pPr>
        <w:ind w:leftChars="262" w:left="565" w:firstLineChars="130" w:firstLine="293"/>
        <w:rPr>
          <w:rFonts w:ascii="ＭＳ 明朝" w:hAnsi="ＭＳ 明朝"/>
          <w:sz w:val="22"/>
        </w:rPr>
      </w:pPr>
      <w:r w:rsidRPr="008A5852">
        <w:rPr>
          <w:rFonts w:ascii="ＭＳ 明朝" w:hAnsi="ＭＳ 明朝" w:hint="eastAsia"/>
          <w:sz w:val="22"/>
        </w:rPr>
        <w:t>理学療法士等</w:t>
      </w:r>
      <w:r w:rsidR="00E20E2A" w:rsidRPr="008A5852">
        <w:rPr>
          <w:rFonts w:ascii="ＭＳ 明朝" w:hAnsi="ＭＳ 明朝" w:hint="eastAsia"/>
          <w:sz w:val="22"/>
        </w:rPr>
        <w:t>は、</w:t>
      </w:r>
      <w:r w:rsidR="00087635" w:rsidRPr="008A5852">
        <w:rPr>
          <w:rFonts w:ascii="ＭＳ 明朝" w:hAnsi="ＭＳ 明朝" w:hint="eastAsia"/>
          <w:sz w:val="22"/>
        </w:rPr>
        <w:t>医師の指示</w:t>
      </w:r>
      <w:r w:rsidR="00DC60F9">
        <w:rPr>
          <w:rFonts w:ascii="ＭＳ 明朝" w:hAnsi="ＭＳ 明朝" w:hint="eastAsia"/>
          <w:sz w:val="22"/>
        </w:rPr>
        <w:t>及び</w:t>
      </w:r>
      <w:r w:rsidR="00077F17" w:rsidRPr="008A5852">
        <w:rPr>
          <w:rFonts w:ascii="ＭＳ 明朝" w:hAnsi="ＭＳ 明朝" w:hint="eastAsia"/>
          <w:sz w:val="22"/>
        </w:rPr>
        <w:t>訪問リハビリテーション</w:t>
      </w:r>
      <w:r w:rsidR="002178EE">
        <w:rPr>
          <w:rFonts w:ascii="ＭＳ 明朝" w:hAnsi="ＭＳ 明朝" w:hint="eastAsia"/>
          <w:sz w:val="22"/>
        </w:rPr>
        <w:t>計画書等</w:t>
      </w:r>
      <w:r w:rsidRPr="008A5852">
        <w:rPr>
          <w:rFonts w:ascii="ＭＳ 明朝" w:hAnsi="ＭＳ 明朝" w:hint="eastAsia"/>
          <w:sz w:val="22"/>
        </w:rPr>
        <w:t>に基づき</w:t>
      </w:r>
      <w:r w:rsidR="00077F17" w:rsidRPr="008A5852">
        <w:rPr>
          <w:rFonts w:ascii="ＭＳ 明朝" w:hAnsi="ＭＳ 明朝" w:hint="eastAsia"/>
          <w:sz w:val="22"/>
        </w:rPr>
        <w:t>訪問リハビリテーション</w:t>
      </w:r>
      <w:r w:rsidR="00E20E2A" w:rsidRPr="008A5852">
        <w:rPr>
          <w:rFonts w:ascii="ＭＳ 明朝" w:hAnsi="ＭＳ 明朝" w:hint="eastAsia"/>
          <w:sz w:val="22"/>
        </w:rPr>
        <w:t>等の提供に当たる。</w:t>
      </w:r>
    </w:p>
    <w:p w14:paraId="176F1947" w14:textId="7D311DC7" w:rsidR="00E10C20" w:rsidRPr="00D856DF" w:rsidRDefault="00E10C20" w:rsidP="00BA5E55">
      <w:pPr>
        <w:rPr>
          <w:rFonts w:ascii="ＭＳ 明朝" w:hAnsi="ＭＳ 明朝"/>
          <w:sz w:val="22"/>
        </w:rPr>
      </w:pPr>
    </w:p>
    <w:p w14:paraId="1C297530" w14:textId="77777777" w:rsidR="003D5935" w:rsidRPr="00D856DF" w:rsidRDefault="005D1960" w:rsidP="003D5935">
      <w:pPr>
        <w:rPr>
          <w:rFonts w:ascii="ＭＳ 明朝" w:hAnsi="ＭＳ 明朝"/>
          <w:sz w:val="22"/>
        </w:rPr>
      </w:pPr>
      <w:r w:rsidRPr="00D856DF">
        <w:rPr>
          <w:rFonts w:ascii="ＭＳ 明朝" w:hAnsi="ＭＳ 明朝" w:hint="eastAsia"/>
          <w:noProof/>
          <w:sz w:val="22"/>
        </w:rPr>
        <mc:AlternateContent>
          <mc:Choice Requires="wps">
            <w:drawing>
              <wp:anchor distT="0" distB="0" distL="114300" distR="114300" simplePos="0" relativeHeight="251665920" behindDoc="0" locked="0" layoutInCell="1" allowOverlap="1" wp14:anchorId="12F3E315" wp14:editId="38AA9496">
                <wp:simplePos x="0" y="0"/>
                <wp:positionH relativeFrom="column">
                  <wp:posOffset>4538345</wp:posOffset>
                </wp:positionH>
                <wp:positionV relativeFrom="paragraph">
                  <wp:posOffset>12700</wp:posOffset>
                </wp:positionV>
                <wp:extent cx="1638300" cy="361950"/>
                <wp:effectExtent l="266700" t="0" r="19050" b="19050"/>
                <wp:wrapNone/>
                <wp:docPr id="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361950"/>
                        </a:xfrm>
                        <a:prstGeom prst="wedgeRectCallout">
                          <a:avLst>
                            <a:gd name="adj1" fmla="val -63525"/>
                            <a:gd name="adj2" fmla="val 45616"/>
                          </a:avLst>
                        </a:prstGeom>
                        <a:solidFill>
                          <a:srgbClr val="FFFFFF"/>
                        </a:solidFill>
                        <a:ln w="9525">
                          <a:solidFill>
                            <a:srgbClr val="000000"/>
                          </a:solidFill>
                          <a:miter lim="800000"/>
                          <a:headEnd/>
                          <a:tailEnd/>
                        </a:ln>
                      </wps:spPr>
                      <wps:txbx>
                        <w:txbxContent>
                          <w:p w14:paraId="56078F51" w14:textId="77777777" w:rsidR="004147FC" w:rsidRPr="004D08F4" w:rsidRDefault="004D08F4" w:rsidP="004147FC">
                            <w:pPr>
                              <w:pStyle w:val="Web"/>
                              <w:spacing w:before="0" w:beforeAutospacing="0" w:after="0" w:afterAutospacing="0" w:line="220" w:lineRule="exact"/>
                              <w:rPr>
                                <w:sz w:val="22"/>
                              </w:rPr>
                            </w:pPr>
                            <w:r w:rsidRPr="00D856DF">
                              <w:rPr>
                                <w:rFonts w:cs="+mn-cs" w:hint="eastAsia"/>
                                <w:color w:val="0000FF"/>
                                <w:sz w:val="18"/>
                                <w:szCs w:val="20"/>
                              </w:rPr>
                              <w:t>祝日の営業の有無を必ず記載してください。</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2F3E315" id="_x0000_s1029" type="#_x0000_t61" style="position:absolute;left:0;text-align:left;margin-left:357.35pt;margin-top:1pt;width:129pt;height:2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" adj="-2921,20653">
                <v:textbox inset="2.88pt,1.8pt,0,0">
                  <w:txbxContent>
                    <w:p w14:paraId="56078F51" w14:textId="77777777" w:rsidR="004147FC" w:rsidRPr="004D08F4" w:rsidRDefault="004D08F4" w:rsidP="004147FC">
                      <w:pPr>
                        <w:pStyle w:val="Web"/>
                        <w:spacing w:before="0" w:beforeAutospacing="0" w:after="0" w:afterAutospacing="0" w:line="220" w:lineRule="exact"/>
                        <w:rPr>
                          <w:sz w:val="22"/>
                        </w:rPr>
                      </w:pPr>
                      <w:r w:rsidRPr="00D856DF">
                        <w:rPr>
                          <w:rFonts w:cs="+mn-cs" w:hint="eastAsia"/>
                          <w:color w:val="0000FF"/>
                          <w:sz w:val="18"/>
                          <w:szCs w:val="20"/>
                        </w:rPr>
                        <w:t>祝日の営業の有無を必ず記載してください。</w:t>
                      </w:r>
                    </w:p>
                  </w:txbxContent>
                </v:textbox>
              </v:shape>
            </w:pict>
          </mc:Fallback>
        </mc:AlternateContent>
      </w:r>
      <w:r w:rsidR="003D5935" w:rsidRPr="00D856DF">
        <w:rPr>
          <w:rFonts w:ascii="ＭＳ 明朝" w:hAnsi="ＭＳ 明朝" w:hint="eastAsia"/>
          <w:sz w:val="22"/>
        </w:rPr>
        <w:t>（営業日及び営業時間）</w:t>
      </w:r>
    </w:p>
    <w:p w14:paraId="7D817558" w14:textId="77777777" w:rsidR="003D5935" w:rsidRPr="00D856DF" w:rsidRDefault="003D5935" w:rsidP="003D5935">
      <w:pPr>
        <w:rPr>
          <w:rFonts w:ascii="ＭＳ 明朝" w:hAnsi="ＭＳ 明朝"/>
          <w:sz w:val="22"/>
        </w:rPr>
      </w:pPr>
      <w:r w:rsidRPr="00D856DF">
        <w:rPr>
          <w:rFonts w:ascii="ＭＳ 明朝" w:hAnsi="ＭＳ 明朝" w:hint="eastAsia"/>
          <w:sz w:val="22"/>
        </w:rPr>
        <w:t>第５条　事業所の営業日及び営業時間は次のとおりとする。</w:t>
      </w:r>
    </w:p>
    <w:p w14:paraId="6A7FB909" w14:textId="77777777" w:rsidR="003D5935" w:rsidRPr="00D856DF" w:rsidRDefault="005D1960" w:rsidP="004147FC">
      <w:pPr>
        <w:ind w:firstLineChars="100" w:firstLine="226"/>
        <w:rPr>
          <w:rFonts w:ascii="ＭＳ 明朝" w:hAnsi="ＭＳ 明朝"/>
          <w:color w:val="FF0000"/>
          <w:sz w:val="22"/>
        </w:rPr>
      </w:pPr>
      <w:r w:rsidRPr="00D856DF">
        <w:rPr>
          <w:rFonts w:ascii="ＭＳ 明朝" w:hAnsi="ＭＳ 明朝" w:hint="eastAsia"/>
          <w:noProof/>
          <w:sz w:val="22"/>
        </w:rPr>
        <mc:AlternateContent>
          <mc:Choice Requires="wps">
            <w:drawing>
              <wp:anchor distT="0" distB="0" distL="114300" distR="114300" simplePos="0" relativeHeight="251666944" behindDoc="0" locked="0" layoutInCell="1" allowOverlap="1" wp14:anchorId="1975B274" wp14:editId="68264CCB">
                <wp:simplePos x="0" y="0"/>
                <wp:positionH relativeFrom="column">
                  <wp:posOffset>5300345</wp:posOffset>
                </wp:positionH>
                <wp:positionV relativeFrom="paragraph">
                  <wp:posOffset>78740</wp:posOffset>
                </wp:positionV>
                <wp:extent cx="1133475" cy="857250"/>
                <wp:effectExtent l="590550" t="0" r="28575" b="19050"/>
                <wp:wrapNone/>
                <wp:docPr id="15"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857250"/>
                        </a:xfrm>
                        <a:prstGeom prst="wedgeRectCallout">
                          <a:avLst>
                            <a:gd name="adj1" fmla="val -97231"/>
                            <a:gd name="adj2" fmla="val -1032"/>
                          </a:avLst>
                        </a:prstGeom>
                        <a:solidFill>
                          <a:srgbClr val="FFFFFF"/>
                        </a:solidFill>
                        <a:ln w="9525">
                          <a:solidFill>
                            <a:srgbClr val="000000"/>
                          </a:solidFill>
                          <a:miter lim="800000"/>
                          <a:headEnd/>
                          <a:tailEnd/>
                        </a:ln>
                      </wps:spPr>
                      <wps:txbx>
                        <w:txbxContent>
                          <w:p w14:paraId="7CFB72B0" w14:textId="77777777" w:rsidR="004147FC" w:rsidRPr="00A474C9" w:rsidRDefault="004147FC" w:rsidP="004147FC">
                            <w:pPr>
                              <w:pStyle w:val="Web"/>
                              <w:spacing w:before="0" w:beforeAutospacing="0" w:after="0" w:afterAutospacing="0" w:line="200" w:lineRule="exact"/>
                              <w:rPr>
                                <w:sz w:val="22"/>
                              </w:rPr>
                            </w:pPr>
                            <w:r>
                              <w:rPr>
                                <w:rFonts w:cs="+mn-cs" w:hint="eastAsia"/>
                                <w:color w:val="0000FF"/>
                                <w:sz w:val="18"/>
                                <w:szCs w:val="20"/>
                              </w:rPr>
                              <w:t>営業日とサービス提供日、営業時間とサービス提供時間が異なる場合</w:t>
                            </w:r>
                            <w:r w:rsidRPr="00A474C9">
                              <w:rPr>
                                <w:rFonts w:cs="+mn-cs" w:hint="eastAsia"/>
                                <w:color w:val="0000FF"/>
                                <w:sz w:val="18"/>
                                <w:szCs w:val="20"/>
                              </w:rPr>
                              <w:t>は</w:t>
                            </w:r>
                            <w:r>
                              <w:rPr>
                                <w:rFonts w:cs="+mn-cs" w:hint="eastAsia"/>
                                <w:color w:val="0000FF"/>
                                <w:sz w:val="18"/>
                                <w:szCs w:val="20"/>
                              </w:rPr>
                              <w:t>２項</w:t>
                            </w:r>
                            <w:r w:rsidRPr="00D856DF">
                              <w:rPr>
                                <w:rFonts w:cs="+mn-cs" w:hint="eastAsia"/>
                                <w:color w:val="0000FF"/>
                                <w:sz w:val="18"/>
                                <w:szCs w:val="20"/>
                              </w:rPr>
                              <w:t>のように記載してください。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975B274" id="_x0000_s1030" type="#_x0000_t61" style="position:absolute;left:0;text-align:left;margin-left:417.35pt;margin-top:6.2pt;width:89.25pt;height: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" adj="-10202,10577">
                <v:textbox inset="1mm,1mm,1mm,1mm">
                  <w:txbxContent>
                    <w:p w14:paraId="7CFB72B0" w14:textId="77777777" w:rsidR="004147FC" w:rsidRPr="00A474C9" w:rsidRDefault="004147FC" w:rsidP="004147FC">
                      <w:pPr>
                        <w:pStyle w:val="Web"/>
                        <w:spacing w:before="0" w:beforeAutospacing="0" w:after="0" w:afterAutospacing="0" w:line="200" w:lineRule="exact"/>
                        <w:rPr>
                          <w:sz w:val="22"/>
                        </w:rPr>
                      </w:pPr>
                      <w:r>
                        <w:rPr>
                          <w:rFonts w:cs="+mn-cs" w:hint="eastAsia"/>
                          <w:color w:val="0000FF"/>
                          <w:sz w:val="18"/>
                          <w:szCs w:val="20"/>
                        </w:rPr>
                        <w:t>営業日とサービス提供日、営業時間とサービス提供時間が異なる場合</w:t>
                      </w:r>
                      <w:r w:rsidRPr="00A474C9">
                        <w:rPr>
                          <w:rFonts w:cs="+mn-cs" w:hint="eastAsia"/>
                          <w:color w:val="0000FF"/>
                          <w:sz w:val="18"/>
                          <w:szCs w:val="20"/>
                        </w:rPr>
                        <w:t>は</w:t>
                      </w:r>
                      <w:r>
                        <w:rPr>
                          <w:rFonts w:cs="+mn-cs" w:hint="eastAsia"/>
                          <w:color w:val="0000FF"/>
                          <w:sz w:val="18"/>
                          <w:szCs w:val="20"/>
                        </w:rPr>
                        <w:t>２項</w:t>
                      </w:r>
                      <w:r w:rsidRPr="00D856DF">
                        <w:rPr>
                          <w:rFonts w:cs="+mn-cs" w:hint="eastAsia"/>
                          <w:color w:val="0000FF"/>
                          <w:sz w:val="18"/>
                          <w:szCs w:val="20"/>
                        </w:rPr>
                        <w:t>のように記載してください。</w:t>
                      </w:r>
                    </w:p>
                  </w:txbxContent>
                </v:textbox>
              </v:shape>
            </w:pict>
          </mc:Fallback>
        </mc:AlternateContent>
      </w:r>
      <w:r w:rsidR="003D5935" w:rsidRPr="00D856DF">
        <w:rPr>
          <w:rFonts w:ascii="ＭＳ 明朝" w:hAnsi="ＭＳ 明朝" w:hint="eastAsia"/>
          <w:sz w:val="22"/>
        </w:rPr>
        <w:t>一　営業日　　　　　：</w:t>
      </w:r>
      <w:r w:rsidR="003D5935" w:rsidRPr="00D856DF">
        <w:rPr>
          <w:rFonts w:ascii="ＭＳ 明朝" w:hAnsi="ＭＳ 明朝" w:hint="eastAsia"/>
          <w:color w:val="FF0000"/>
          <w:sz w:val="22"/>
        </w:rPr>
        <w:t>月曜日から土曜日までとし、祝日も営業する。</w:t>
      </w:r>
    </w:p>
    <w:p w14:paraId="40EA8914" w14:textId="77777777" w:rsidR="003D5935" w:rsidRPr="00D856DF" w:rsidRDefault="003D5935" w:rsidP="004147FC">
      <w:pPr>
        <w:ind w:firstLineChars="1200" w:firstLine="2708"/>
        <w:rPr>
          <w:rFonts w:ascii="ＭＳ 明朝" w:hAnsi="ＭＳ 明朝"/>
          <w:color w:val="FF0000"/>
          <w:sz w:val="22"/>
        </w:rPr>
      </w:pPr>
      <w:r w:rsidRPr="00D856DF">
        <w:rPr>
          <w:rFonts w:ascii="ＭＳ 明朝" w:hAnsi="ＭＳ 明朝" w:hint="eastAsia"/>
          <w:color w:val="FF0000"/>
          <w:sz w:val="22"/>
        </w:rPr>
        <w:t>ただし、12月29日から１月３日</w:t>
      </w:r>
      <w:r w:rsidR="004147FC" w:rsidRPr="00D856DF">
        <w:rPr>
          <w:rFonts w:ascii="ＭＳ 明朝" w:hAnsi="ＭＳ 明朝" w:hint="eastAsia"/>
          <w:color w:val="FF0000"/>
          <w:sz w:val="22"/>
        </w:rPr>
        <w:t>まで</w:t>
      </w:r>
      <w:r w:rsidRPr="00D856DF">
        <w:rPr>
          <w:rFonts w:ascii="ＭＳ 明朝" w:hAnsi="ＭＳ 明朝" w:hint="eastAsia"/>
          <w:color w:val="FF0000"/>
          <w:sz w:val="22"/>
        </w:rPr>
        <w:t>を除く。</w:t>
      </w:r>
    </w:p>
    <w:p w14:paraId="009992F2" w14:textId="77777777" w:rsidR="003D5935" w:rsidRPr="00D856DF" w:rsidRDefault="003D5935" w:rsidP="004147FC">
      <w:pPr>
        <w:ind w:firstLineChars="100" w:firstLine="226"/>
        <w:rPr>
          <w:rFonts w:ascii="ＭＳ 明朝" w:hAnsi="ＭＳ 明朝"/>
          <w:color w:val="FF0000"/>
          <w:sz w:val="22"/>
        </w:rPr>
      </w:pPr>
      <w:r w:rsidRPr="00D856DF">
        <w:rPr>
          <w:rFonts w:ascii="ＭＳ 明朝" w:hAnsi="ＭＳ 明朝" w:hint="eastAsia"/>
          <w:sz w:val="22"/>
        </w:rPr>
        <w:t>二　営業時間　　　　：</w:t>
      </w:r>
      <w:r w:rsidR="004147FC" w:rsidRPr="00D856DF">
        <w:rPr>
          <w:rFonts w:ascii="ＭＳ 明朝" w:hAnsi="ＭＳ 明朝" w:hint="eastAsia"/>
          <w:color w:val="FF0000"/>
          <w:sz w:val="22"/>
        </w:rPr>
        <w:t>午前９時から午後５時までとする。</w:t>
      </w:r>
    </w:p>
    <w:p w14:paraId="6082FD2D" w14:textId="77777777" w:rsidR="000F094B" w:rsidRDefault="000F094B" w:rsidP="004147FC">
      <w:pPr>
        <w:rPr>
          <w:rFonts w:ascii="ＭＳ 明朝" w:hAnsi="ＭＳ 明朝"/>
          <w:color w:val="FF0000"/>
          <w:sz w:val="22"/>
        </w:rPr>
      </w:pPr>
    </w:p>
    <w:p w14:paraId="1EA6F6C1" w14:textId="422D5782" w:rsidR="004147FC" w:rsidRPr="00D856DF" w:rsidRDefault="004147FC" w:rsidP="004147FC">
      <w:pPr>
        <w:rPr>
          <w:rFonts w:ascii="ＭＳ 明朝" w:hAnsi="ＭＳ 明朝"/>
          <w:color w:val="FF0000"/>
          <w:sz w:val="22"/>
        </w:rPr>
      </w:pPr>
      <w:r w:rsidRPr="00D856DF">
        <w:rPr>
          <w:rFonts w:ascii="ＭＳ 明朝" w:hAnsi="ＭＳ 明朝" w:hint="eastAsia"/>
          <w:color w:val="FF0000"/>
          <w:sz w:val="22"/>
        </w:rPr>
        <w:t>２　事業所のサービス提供日及びサービス提供時間は次のとおりとする。</w:t>
      </w:r>
    </w:p>
    <w:p w14:paraId="0654FD5F" w14:textId="77777777" w:rsidR="004147FC" w:rsidRPr="00D856DF" w:rsidRDefault="004147FC" w:rsidP="004147FC">
      <w:pPr>
        <w:ind w:firstLineChars="100" w:firstLine="226"/>
        <w:rPr>
          <w:rFonts w:ascii="ＭＳ 明朝" w:hAnsi="ＭＳ 明朝"/>
          <w:sz w:val="22"/>
        </w:rPr>
      </w:pPr>
      <w:r w:rsidRPr="00D856DF">
        <w:rPr>
          <w:rFonts w:ascii="ＭＳ 明朝" w:hAnsi="ＭＳ 明朝" w:hint="eastAsia"/>
          <w:color w:val="FF0000"/>
          <w:sz w:val="22"/>
        </w:rPr>
        <w:t>一　サービス提供日　：月曜日から日曜日までとし、祝日もサービス提供する</w:t>
      </w:r>
      <w:r w:rsidRPr="00D856DF">
        <w:rPr>
          <w:rFonts w:ascii="ＭＳ 明朝" w:hAnsi="ＭＳ 明朝" w:hint="eastAsia"/>
          <w:sz w:val="22"/>
        </w:rPr>
        <w:t>。</w:t>
      </w:r>
    </w:p>
    <w:p w14:paraId="0588C76C" w14:textId="77777777" w:rsidR="004147FC" w:rsidRPr="00D856DF" w:rsidRDefault="004147FC" w:rsidP="004147FC">
      <w:pPr>
        <w:ind w:firstLineChars="100" w:firstLine="226"/>
        <w:rPr>
          <w:rFonts w:ascii="ＭＳ 明朝" w:hAnsi="ＭＳ 明朝"/>
          <w:color w:val="FF0000"/>
          <w:sz w:val="22"/>
        </w:rPr>
      </w:pPr>
      <w:r w:rsidRPr="00D856DF">
        <w:rPr>
          <w:rFonts w:ascii="ＭＳ 明朝" w:hAnsi="ＭＳ 明朝" w:hint="eastAsia"/>
          <w:color w:val="FF0000"/>
          <w:sz w:val="22"/>
        </w:rPr>
        <w:t>二　サービス提供時間：午前７時から午後８時までとする。</w:t>
      </w:r>
    </w:p>
    <w:p w14:paraId="08BCB529" w14:textId="77777777" w:rsidR="004147FC" w:rsidRPr="0026421F" w:rsidRDefault="004147FC" w:rsidP="004147FC">
      <w:pPr>
        <w:rPr>
          <w:rFonts w:ascii="ＭＳ 明朝" w:hAnsi="ＭＳ 明朝"/>
          <w:strike/>
          <w:szCs w:val="21"/>
        </w:rPr>
      </w:pPr>
    </w:p>
    <w:p w14:paraId="782A4806" w14:textId="27D1595C" w:rsidR="003D5935" w:rsidRPr="00D856DF" w:rsidRDefault="003D5935" w:rsidP="003D5935">
      <w:pPr>
        <w:rPr>
          <w:rFonts w:ascii="ＭＳ 明朝" w:hAnsi="ＭＳ 明朝"/>
          <w:szCs w:val="21"/>
        </w:rPr>
      </w:pPr>
    </w:p>
    <w:p w14:paraId="0919F882" w14:textId="77777777" w:rsidR="009A133F" w:rsidRPr="00D856DF" w:rsidRDefault="009A133F" w:rsidP="009A133F">
      <w:pPr>
        <w:rPr>
          <w:rFonts w:ascii="ＭＳ 明朝" w:hAnsi="ＭＳ 明朝"/>
          <w:sz w:val="22"/>
        </w:rPr>
      </w:pPr>
      <w:r w:rsidRPr="00D856DF">
        <w:rPr>
          <w:rFonts w:ascii="ＭＳ 明朝" w:hAnsi="ＭＳ 明朝" w:hint="eastAsia"/>
          <w:sz w:val="22"/>
        </w:rPr>
        <w:t>（</w:t>
      </w:r>
      <w:r w:rsidR="00077F17">
        <w:rPr>
          <w:rFonts w:ascii="ＭＳ 明朝" w:hAnsi="ＭＳ 明朝" w:hint="eastAsia"/>
          <w:sz w:val="22"/>
        </w:rPr>
        <w:t>訪問リハビリテーション</w:t>
      </w:r>
      <w:r w:rsidRPr="00D856DF">
        <w:rPr>
          <w:rFonts w:ascii="ＭＳ 明朝" w:hAnsi="ＭＳ 明朝" w:hint="eastAsia"/>
          <w:sz w:val="22"/>
        </w:rPr>
        <w:t>等の利用料）</w:t>
      </w:r>
    </w:p>
    <w:p w14:paraId="445F3D1D" w14:textId="77777777" w:rsidR="00311D02" w:rsidRPr="00D856DF" w:rsidRDefault="00D104F1" w:rsidP="00311D02">
      <w:pPr>
        <w:ind w:left="226" w:hangingChars="100" w:hanging="226"/>
        <w:rPr>
          <w:rFonts w:ascii="ＭＳ 明朝" w:hAnsi="ＭＳ 明朝"/>
          <w:sz w:val="22"/>
        </w:rPr>
      </w:pPr>
      <w:r>
        <w:rPr>
          <w:rFonts w:ascii="ＭＳ 明朝" w:hAnsi="ＭＳ 明朝" w:hint="eastAsia"/>
          <w:sz w:val="22"/>
        </w:rPr>
        <w:t>第６</w:t>
      </w:r>
      <w:r w:rsidR="009A133F" w:rsidRPr="00D856DF">
        <w:rPr>
          <w:rFonts w:ascii="ＭＳ 明朝" w:hAnsi="ＭＳ 明朝" w:hint="eastAsia"/>
          <w:sz w:val="22"/>
        </w:rPr>
        <w:t xml:space="preserve">条　</w:t>
      </w:r>
      <w:r w:rsidR="00077F17">
        <w:rPr>
          <w:rFonts w:ascii="ＭＳ 明朝" w:hAnsi="ＭＳ 明朝" w:hint="eastAsia"/>
          <w:sz w:val="22"/>
        </w:rPr>
        <w:t>訪問リハビリテーション</w:t>
      </w:r>
      <w:r w:rsidR="00311D02" w:rsidRPr="00D856DF">
        <w:rPr>
          <w:rFonts w:ascii="ＭＳ 明朝" w:hAnsi="ＭＳ 明朝" w:hint="eastAsia"/>
          <w:sz w:val="22"/>
        </w:rPr>
        <w:t>等</w:t>
      </w:r>
      <w:r w:rsidR="0026421F">
        <w:rPr>
          <w:rFonts w:ascii="ＭＳ 明朝" w:hAnsi="ＭＳ 明朝" w:hint="eastAsia"/>
          <w:sz w:val="22"/>
        </w:rPr>
        <w:t>を提供した場合の利用料の額は厚生労働大臣が定める基準によるもの</w:t>
      </w:r>
      <w:r w:rsidR="00311D02" w:rsidRPr="00D856DF">
        <w:rPr>
          <w:rFonts w:ascii="ＭＳ 明朝" w:hAnsi="ＭＳ 明朝" w:hint="eastAsia"/>
          <w:sz w:val="22"/>
        </w:rPr>
        <w:t>とし、当該</w:t>
      </w:r>
      <w:r w:rsidR="00077F17">
        <w:rPr>
          <w:rFonts w:ascii="ＭＳ 明朝" w:hAnsi="ＭＳ 明朝" w:hint="eastAsia"/>
          <w:sz w:val="22"/>
        </w:rPr>
        <w:t>訪問リハビリテーション</w:t>
      </w:r>
      <w:r w:rsidR="00311D02" w:rsidRPr="00D856DF">
        <w:rPr>
          <w:rFonts w:ascii="ＭＳ 明朝" w:hAnsi="ＭＳ 明朝" w:hint="eastAsia"/>
          <w:sz w:val="22"/>
        </w:rPr>
        <w:t>等が法定代理受領サービスであるときは、その１割、２割又は３割の額とする。詳細は料金表のとおりとする。</w:t>
      </w:r>
    </w:p>
    <w:p w14:paraId="14B8499F" w14:textId="77777777" w:rsidR="00197FDE" w:rsidRPr="00D856DF" w:rsidRDefault="00197FDE" w:rsidP="00C1514B">
      <w:pPr>
        <w:rPr>
          <w:rFonts w:ascii="ＭＳ 明朝" w:hAnsi="ＭＳ 明朝"/>
          <w:sz w:val="22"/>
        </w:rPr>
      </w:pPr>
      <w:r w:rsidRPr="00D856DF">
        <w:rPr>
          <w:rFonts w:ascii="ＭＳ 明朝" w:hAnsi="ＭＳ 明朝" w:hint="eastAsia"/>
          <w:noProof/>
          <w:sz w:val="22"/>
        </w:rPr>
        <mc:AlternateContent>
          <mc:Choice Requires="wps">
            <w:drawing>
              <wp:anchor distT="0" distB="0" distL="114300" distR="114300" simplePos="0" relativeHeight="251676160" behindDoc="0" locked="0" layoutInCell="1" allowOverlap="1" wp14:anchorId="1F195E82" wp14:editId="2B4B65DD">
                <wp:simplePos x="0" y="0"/>
                <wp:positionH relativeFrom="column">
                  <wp:posOffset>-119380</wp:posOffset>
                </wp:positionH>
                <wp:positionV relativeFrom="paragraph">
                  <wp:posOffset>214630</wp:posOffset>
                </wp:positionV>
                <wp:extent cx="6183630" cy="3733800"/>
                <wp:effectExtent l="0" t="0" r="26670" b="19050"/>
                <wp:wrapNone/>
                <wp:docPr id="2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3630" cy="3733800"/>
                        </a:xfrm>
                        <a:prstGeom prst="bracketPair">
                          <a:avLst>
                            <a:gd name="adj" fmla="val 5963"/>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4934E90" id="AutoShape 8" o:spid="_x0000_s1026" type="#_x0000_t185" style="position:absolute;left:0;text-align:left;margin-left:-9.4pt;margin-top:16.9pt;width:486.9pt;height:29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" adj="1288">
                <v:stroke dashstyle="dash"/>
              </v:shape>
            </w:pict>
          </mc:Fallback>
        </mc:AlternateContent>
      </w:r>
    </w:p>
    <w:p w14:paraId="7CED0232" w14:textId="7A80ACB8" w:rsidR="00197FDE" w:rsidRPr="00D856DF" w:rsidRDefault="00C1514B" w:rsidP="00197FDE">
      <w:pPr>
        <w:ind w:left="226" w:hangingChars="100" w:hanging="226"/>
        <w:rPr>
          <w:rFonts w:ascii="ＭＳ 明朝" w:hAnsi="ＭＳ 明朝"/>
          <w:sz w:val="22"/>
        </w:rPr>
      </w:pPr>
      <w:r w:rsidRPr="00D856DF">
        <w:rPr>
          <w:noProof/>
          <w:sz w:val="22"/>
        </w:rPr>
        <mc:AlternateContent>
          <mc:Choice Requires="wps">
            <w:drawing>
              <wp:anchor distT="0" distB="0" distL="114300" distR="114300" simplePos="0" relativeHeight="251675136" behindDoc="0" locked="0" layoutInCell="1" allowOverlap="1" wp14:anchorId="068F9173" wp14:editId="356F1318">
                <wp:simplePos x="0" y="0"/>
                <wp:positionH relativeFrom="column">
                  <wp:posOffset>3310255</wp:posOffset>
                </wp:positionH>
                <wp:positionV relativeFrom="paragraph">
                  <wp:posOffset>10795</wp:posOffset>
                </wp:positionV>
                <wp:extent cx="2093595" cy="363220"/>
                <wp:effectExtent l="381000" t="0" r="20955" b="55880"/>
                <wp:wrapNone/>
                <wp:docPr id="2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3595" cy="363220"/>
                        </a:xfrm>
                        <a:prstGeom prst="wedgeRectCallout">
                          <a:avLst>
                            <a:gd name="adj1" fmla="val -65986"/>
                            <a:gd name="adj2" fmla="val 52449"/>
                          </a:avLst>
                        </a:prstGeom>
                        <a:solidFill>
                          <a:srgbClr val="FFFFFF"/>
                        </a:solidFill>
                        <a:ln w="9525">
                          <a:solidFill>
                            <a:srgbClr val="000000"/>
                          </a:solidFill>
                          <a:miter lim="800000"/>
                          <a:headEnd/>
                          <a:tailEnd/>
                        </a:ln>
                      </wps:spPr>
                      <wps:txbx>
                        <w:txbxContent>
                          <w:p w14:paraId="2153AE8E" w14:textId="77777777" w:rsidR="00197FDE" w:rsidRPr="00EE26B3" w:rsidRDefault="00197FDE" w:rsidP="00197FDE">
                            <w:pPr>
                              <w:pStyle w:val="Web"/>
                              <w:spacing w:before="0" w:beforeAutospacing="0" w:after="0" w:afterAutospacing="0" w:line="200" w:lineRule="exact"/>
                              <w:rPr>
                                <w:sz w:val="18"/>
                                <w:szCs w:val="18"/>
                              </w:rPr>
                            </w:pPr>
                            <w:r w:rsidRPr="00EE26B3">
                              <w:rPr>
                                <w:rFonts w:cs="+mn-cs" w:hint="eastAsia"/>
                                <w:color w:val="0000FF"/>
                                <w:sz w:val="18"/>
                                <w:szCs w:val="18"/>
                              </w:rPr>
                              <w:t>交通費を請求できるのは、通常の事業の実施地域を越えた地点からです。</w:t>
                            </w:r>
                          </w:p>
                        </w:txbxContent>
                      </wps:txbx>
                      <wps:bodyPr rot="0" vert="horz" wrap="square" lIns="35941" tIns="35941" rIns="35941" bIns="35941"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68F9173" id="_x0000_s1031" type="#_x0000_t61" style="position:absolute;left:0;text-align:left;margin-left:260.65pt;margin-top:.85pt;width:164.85pt;height:28.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" adj="-3453,22129">
                <v:textbox inset="2.83pt,2.83pt,2.83pt,2.83pt">
                  <w:txbxContent>
                    <w:p w14:paraId="2153AE8E" w14:textId="77777777" w:rsidR="00197FDE" w:rsidRPr="00EE26B3" w:rsidRDefault="00197FDE" w:rsidP="00197FDE">
                      <w:pPr>
                        <w:pStyle w:val="Web"/>
                        <w:spacing w:before="0" w:beforeAutospacing="0" w:after="0" w:afterAutospacing="0" w:line="200" w:lineRule="exact"/>
                        <w:rPr>
                          <w:sz w:val="18"/>
                          <w:szCs w:val="18"/>
                        </w:rPr>
                      </w:pPr>
                      <w:r w:rsidRPr="00EE26B3">
                        <w:rPr>
                          <w:rFonts w:cs="+mn-cs" w:hint="eastAsia"/>
                          <w:color w:val="0000FF"/>
                          <w:sz w:val="18"/>
                          <w:szCs w:val="18"/>
                        </w:rPr>
                        <w:t>交通費を請求できるのは、通常の事業の実施地域を越えた地点からです。</w:t>
                      </w:r>
                    </w:p>
                  </w:txbxContent>
                </v:textbox>
              </v:shape>
            </w:pict>
          </mc:Fallback>
        </mc:AlternateContent>
      </w:r>
    </w:p>
    <w:p w14:paraId="2B7A232A" w14:textId="77777777" w:rsidR="00197FDE" w:rsidRPr="00D856DF" w:rsidRDefault="00197FDE" w:rsidP="00197FDE">
      <w:pPr>
        <w:ind w:left="226" w:hangingChars="100" w:hanging="226"/>
        <w:rPr>
          <w:rFonts w:ascii="ＭＳ 明朝" w:hAnsi="ＭＳ 明朝"/>
          <w:color w:val="808080" w:themeColor="background1" w:themeShade="80"/>
          <w:sz w:val="22"/>
        </w:rPr>
      </w:pPr>
      <w:r w:rsidRPr="00D856DF">
        <w:rPr>
          <w:rFonts w:ascii="ＭＳ 明朝" w:hAnsi="ＭＳ 明朝" w:hint="eastAsia"/>
          <w:color w:val="808080" w:themeColor="background1" w:themeShade="80"/>
          <w:sz w:val="22"/>
        </w:rPr>
        <w:t>【１　交通費を</w:t>
      </w:r>
      <w:r w:rsidRPr="00D856DF">
        <w:rPr>
          <w:rFonts w:ascii="ＭＳ 明朝" w:hAnsi="ＭＳ 明朝" w:hint="eastAsia"/>
          <w:b/>
          <w:color w:val="808080" w:themeColor="background1" w:themeShade="80"/>
          <w:sz w:val="22"/>
        </w:rPr>
        <w:t>徴収する</w:t>
      </w:r>
      <w:r w:rsidRPr="00D856DF">
        <w:rPr>
          <w:rFonts w:ascii="ＭＳ 明朝" w:hAnsi="ＭＳ 明朝" w:hint="eastAsia"/>
          <w:color w:val="808080" w:themeColor="background1" w:themeShade="80"/>
          <w:sz w:val="22"/>
        </w:rPr>
        <w:t>場合の例】</w:t>
      </w:r>
    </w:p>
    <w:p w14:paraId="07A3C46C" w14:textId="77777777" w:rsidR="00197FDE" w:rsidRPr="00D856DF" w:rsidRDefault="00197FDE" w:rsidP="00197FDE">
      <w:pPr>
        <w:ind w:left="226" w:hangingChars="100" w:hanging="226"/>
        <w:rPr>
          <w:rFonts w:ascii="ＭＳ 明朝" w:hAnsi="ＭＳ 明朝"/>
          <w:color w:val="808080" w:themeColor="background1" w:themeShade="80"/>
          <w:sz w:val="22"/>
        </w:rPr>
      </w:pPr>
    </w:p>
    <w:p w14:paraId="30B3259F" w14:textId="77777777" w:rsidR="00C1514B" w:rsidRPr="00D856DF" w:rsidRDefault="00197FDE" w:rsidP="00C1514B">
      <w:pPr>
        <w:ind w:left="226" w:hangingChars="100" w:hanging="226"/>
        <w:rPr>
          <w:rFonts w:ascii="ＭＳ 明朝" w:hAnsi="ＭＳ 明朝"/>
          <w:sz w:val="22"/>
        </w:rPr>
      </w:pPr>
      <w:r w:rsidRPr="00D856DF">
        <w:rPr>
          <w:rFonts w:ascii="ＭＳ 明朝" w:hAnsi="ＭＳ 明朝" w:hint="eastAsia"/>
          <w:sz w:val="22"/>
        </w:rPr>
        <w:t xml:space="preserve">２　</w:t>
      </w:r>
      <w:r w:rsidR="00077F17">
        <w:rPr>
          <w:rFonts w:ascii="ＭＳ 明朝" w:hAnsi="ＭＳ 明朝" w:hint="eastAsia"/>
          <w:sz w:val="22"/>
        </w:rPr>
        <w:t>訪問リハビリテーション</w:t>
      </w:r>
      <w:r w:rsidR="00C1514B" w:rsidRPr="00D856DF">
        <w:rPr>
          <w:rFonts w:ascii="ＭＳ 明朝" w:hAnsi="ＭＳ 明朝" w:hint="eastAsia"/>
          <w:sz w:val="22"/>
        </w:rPr>
        <w:t xml:space="preserve">等を提供した場合の利用料のほか、以下の場合はその他の利用料として支払いを受けるものとする。　</w:t>
      </w:r>
    </w:p>
    <w:p w14:paraId="63B71C0D" w14:textId="3AA062B6" w:rsidR="00197FDE" w:rsidRPr="00D856DF" w:rsidRDefault="00C1514B" w:rsidP="00C1514B">
      <w:pPr>
        <w:ind w:left="226"/>
        <w:rPr>
          <w:rFonts w:ascii="ＭＳ 明朝" w:hAnsi="ＭＳ 明朝"/>
          <w:sz w:val="22"/>
        </w:rPr>
      </w:pPr>
      <w:r w:rsidRPr="00D856DF">
        <w:rPr>
          <w:rFonts w:ascii="ＭＳ 明朝" w:hAnsi="ＭＳ 明朝" w:hint="eastAsia"/>
          <w:sz w:val="22"/>
        </w:rPr>
        <w:t xml:space="preserve">　</w:t>
      </w:r>
      <w:r w:rsidR="00D104F1">
        <w:rPr>
          <w:rFonts w:ascii="ＭＳ 明朝" w:hAnsi="ＭＳ 明朝" w:hint="eastAsia"/>
          <w:sz w:val="22"/>
        </w:rPr>
        <w:t>第</w:t>
      </w:r>
      <w:r w:rsidR="00C63857">
        <w:rPr>
          <w:rFonts w:ascii="ＭＳ 明朝" w:hAnsi="ＭＳ 明朝" w:hint="eastAsia"/>
          <w:sz w:val="22"/>
        </w:rPr>
        <w:t>９</w:t>
      </w:r>
      <w:r w:rsidR="00F0388A" w:rsidRPr="00D856DF">
        <w:rPr>
          <w:rFonts w:ascii="ＭＳ 明朝" w:hAnsi="ＭＳ 明朝" w:hint="eastAsia"/>
          <w:sz w:val="22"/>
        </w:rPr>
        <w:t>の通常の事業の実施地域を越えて行う</w:t>
      </w:r>
      <w:r w:rsidR="00077F17">
        <w:rPr>
          <w:rFonts w:ascii="ＭＳ 明朝" w:hAnsi="ＭＳ 明朝" w:hint="eastAsia"/>
          <w:sz w:val="22"/>
        </w:rPr>
        <w:t>訪問リハビリテーション</w:t>
      </w:r>
      <w:r w:rsidR="00197FDE" w:rsidRPr="00D856DF">
        <w:rPr>
          <w:rFonts w:ascii="ＭＳ 明朝" w:hAnsi="ＭＳ 明朝" w:hint="eastAsia"/>
          <w:sz w:val="22"/>
        </w:rPr>
        <w:t>等に要した交通費は、通常の事業の実施地域を越えた所から公共交通機関を利用した実費を徴収する。</w:t>
      </w:r>
    </w:p>
    <w:p w14:paraId="02BC1005" w14:textId="77777777" w:rsidR="00197FDE" w:rsidRPr="00D856DF" w:rsidRDefault="00197FDE" w:rsidP="00C1514B">
      <w:pPr>
        <w:ind w:firstLine="228"/>
        <w:rPr>
          <w:rFonts w:ascii="ＭＳ 明朝" w:hAnsi="ＭＳ 明朝"/>
          <w:sz w:val="22"/>
        </w:rPr>
      </w:pPr>
      <w:r w:rsidRPr="00D856DF">
        <w:rPr>
          <w:rFonts w:ascii="ＭＳ 明朝" w:hAnsi="ＭＳ 明朝" w:hint="eastAsia"/>
          <w:sz w:val="22"/>
        </w:rPr>
        <w:t>なお、自動車を利用した場合の交通費は次の額を徴収する。</w:t>
      </w:r>
    </w:p>
    <w:p w14:paraId="03BF3582" w14:textId="77777777" w:rsidR="00197FDE" w:rsidRPr="00D856DF" w:rsidRDefault="00197FDE" w:rsidP="00197FDE">
      <w:pPr>
        <w:ind w:firstLineChars="300" w:firstLine="677"/>
        <w:rPr>
          <w:rFonts w:ascii="ＭＳ 明朝" w:hAnsi="ＭＳ 明朝"/>
          <w:color w:val="FF0000"/>
          <w:sz w:val="22"/>
          <w:u w:val="single"/>
        </w:rPr>
      </w:pPr>
      <w:r w:rsidRPr="00D856DF">
        <w:rPr>
          <w:rFonts w:ascii="ＭＳ 明朝" w:hAnsi="ＭＳ 明朝" w:hint="eastAsia"/>
          <w:sz w:val="22"/>
        </w:rPr>
        <w:t>通常の事業の実施地域を越えた所から、</w:t>
      </w:r>
      <w:r w:rsidRPr="00D856DF">
        <w:rPr>
          <w:rFonts w:ascii="ＭＳ 明朝" w:hAnsi="ＭＳ 明朝" w:hint="eastAsia"/>
          <w:color w:val="FF0000"/>
          <w:sz w:val="22"/>
          <w:u w:val="single"/>
        </w:rPr>
        <w:t>片道分を１キロメートルあたり20円</w:t>
      </w:r>
    </w:p>
    <w:p w14:paraId="59747DB7" w14:textId="77777777" w:rsidR="00197FDE" w:rsidRPr="00D856DF" w:rsidRDefault="00197FDE" w:rsidP="00197FDE">
      <w:pPr>
        <w:rPr>
          <w:rFonts w:ascii="ＭＳ 明朝" w:hAnsi="ＭＳ 明朝"/>
          <w:sz w:val="22"/>
        </w:rPr>
      </w:pPr>
    </w:p>
    <w:p w14:paraId="6507BCDF" w14:textId="77777777" w:rsidR="00197FDE" w:rsidRPr="00D856DF" w:rsidRDefault="00197FDE" w:rsidP="00197FDE">
      <w:pPr>
        <w:ind w:left="226" w:hangingChars="100" w:hanging="226"/>
        <w:rPr>
          <w:rFonts w:ascii="ＭＳ 明朝" w:hAnsi="ＭＳ 明朝"/>
          <w:sz w:val="22"/>
        </w:rPr>
      </w:pPr>
      <w:r w:rsidRPr="00D856DF">
        <w:rPr>
          <w:rFonts w:ascii="ＭＳ 明朝" w:hAnsi="ＭＳ 明朝" w:hint="eastAsia"/>
          <w:sz w:val="22"/>
        </w:rPr>
        <w:t>３　前項の費用の支払いを受ける場合には、利用者又はその家族に対して事前に文書で説明をした上で、支払に同意する旨の文書に署名（記名押印）を受ける。</w:t>
      </w:r>
    </w:p>
    <w:p w14:paraId="74E59B0A" w14:textId="77777777" w:rsidR="00197FDE" w:rsidRPr="00D856DF" w:rsidRDefault="00197FDE" w:rsidP="00197FDE">
      <w:pPr>
        <w:ind w:left="226" w:hangingChars="100" w:hanging="226"/>
        <w:rPr>
          <w:rFonts w:ascii="ＭＳ 明朝" w:hAnsi="ＭＳ 明朝"/>
          <w:sz w:val="22"/>
        </w:rPr>
      </w:pPr>
    </w:p>
    <w:p w14:paraId="2779BB48" w14:textId="77777777" w:rsidR="00197FDE" w:rsidRPr="00D856DF" w:rsidRDefault="00197FDE" w:rsidP="00197FDE">
      <w:pPr>
        <w:ind w:left="226" w:hangingChars="100" w:hanging="226"/>
        <w:rPr>
          <w:rFonts w:ascii="ＭＳ 明朝" w:hAnsi="ＭＳ 明朝"/>
          <w:sz w:val="22"/>
        </w:rPr>
      </w:pPr>
      <w:r w:rsidRPr="00D856DF">
        <w:rPr>
          <w:rFonts w:ascii="ＭＳ 明朝" w:hAnsi="ＭＳ 明朝" w:hint="eastAsia"/>
          <w:sz w:val="22"/>
        </w:rPr>
        <w:t>４　利用料等の支払いを受けたときは、利用料とその他の利用料（個別の費用ごとの区分）について記載した領収書を交付する。</w:t>
      </w:r>
    </w:p>
    <w:p w14:paraId="04127B52" w14:textId="77777777" w:rsidR="00197FDE" w:rsidRPr="00D856DF" w:rsidRDefault="00197FDE" w:rsidP="00197FDE">
      <w:pPr>
        <w:rPr>
          <w:rFonts w:ascii="ＭＳ 明朝" w:hAnsi="ＭＳ 明朝"/>
          <w:szCs w:val="21"/>
        </w:rPr>
      </w:pPr>
    </w:p>
    <w:p w14:paraId="5411BB2D" w14:textId="77777777" w:rsidR="00197FDE" w:rsidRPr="00D856DF" w:rsidRDefault="00197FDE" w:rsidP="00197FDE">
      <w:pPr>
        <w:ind w:left="226" w:hangingChars="100" w:hanging="226"/>
        <w:rPr>
          <w:rFonts w:ascii="ＭＳ 明朝" w:hAnsi="ＭＳ 明朝"/>
          <w:sz w:val="22"/>
        </w:rPr>
      </w:pPr>
      <w:r w:rsidRPr="00D856DF">
        <w:rPr>
          <w:rFonts w:ascii="ＭＳ 明朝" w:hAnsi="ＭＳ 明朝" w:hint="eastAsia"/>
          <w:sz w:val="22"/>
        </w:rPr>
        <w:t>５　法定代理受領サービスに該当しない事業に係る利用料の支払いを受けた場合は、提供した事業の内容、費用の額その他必要と認められる事項を記載したサービス提供証明書を利用者に対して交付する。</w:t>
      </w:r>
    </w:p>
    <w:p w14:paraId="474684A4" w14:textId="77777777" w:rsidR="00197FDE" w:rsidRPr="00D856DF" w:rsidRDefault="00197FDE" w:rsidP="00197FDE">
      <w:pPr>
        <w:widowControl/>
        <w:jc w:val="left"/>
        <w:rPr>
          <w:rFonts w:ascii="ＭＳ 明朝" w:hAnsi="ＭＳ 明朝"/>
          <w:sz w:val="22"/>
        </w:rPr>
      </w:pPr>
      <w:r w:rsidRPr="00D856DF">
        <w:rPr>
          <w:rFonts w:ascii="ＭＳ 明朝" w:hAnsi="ＭＳ 明朝"/>
          <w:sz w:val="22"/>
        </w:rPr>
        <w:br w:type="page"/>
      </w:r>
    </w:p>
    <w:p w14:paraId="775B5281" w14:textId="77777777" w:rsidR="006521DA" w:rsidRPr="00D856DF" w:rsidRDefault="006521DA" w:rsidP="004F1420">
      <w:pPr>
        <w:rPr>
          <w:rFonts w:ascii="ＭＳ 明朝" w:hAnsi="ＭＳ 明朝"/>
          <w:szCs w:val="21"/>
        </w:rPr>
      </w:pPr>
    </w:p>
    <w:p w14:paraId="05791148" w14:textId="77777777" w:rsidR="00197FDE" w:rsidRPr="00D856DF" w:rsidRDefault="00197FDE" w:rsidP="00197FDE">
      <w:pPr>
        <w:rPr>
          <w:rFonts w:ascii="ＭＳ 明朝" w:hAnsi="ＭＳ 明朝"/>
          <w:sz w:val="22"/>
        </w:rPr>
      </w:pPr>
      <w:r w:rsidRPr="00D856DF">
        <w:rPr>
          <w:rFonts w:ascii="ＭＳ 明朝" w:hAnsi="ＭＳ 明朝" w:hint="eastAsia"/>
          <w:noProof/>
          <w:sz w:val="22"/>
        </w:rPr>
        <mc:AlternateContent>
          <mc:Choice Requires="wps">
            <w:drawing>
              <wp:anchor distT="0" distB="0" distL="114300" distR="114300" simplePos="0" relativeHeight="251673088" behindDoc="0" locked="0" layoutInCell="1" allowOverlap="1" wp14:anchorId="3C72418D" wp14:editId="6B3D6FC3">
                <wp:simplePos x="0" y="0"/>
                <wp:positionH relativeFrom="column">
                  <wp:posOffset>-31750</wp:posOffset>
                </wp:positionH>
                <wp:positionV relativeFrom="paragraph">
                  <wp:posOffset>149860</wp:posOffset>
                </wp:positionV>
                <wp:extent cx="6098444" cy="2179320"/>
                <wp:effectExtent l="0" t="0" r="17145" b="11430"/>
                <wp:wrapNone/>
                <wp:docPr id="1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444" cy="2179320"/>
                        </a:xfrm>
                        <a:prstGeom prst="bracketPair">
                          <a:avLst>
                            <a:gd name="adj" fmla="val 8279"/>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A9F4BA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5pt;margin-top:11.8pt;width:480.2pt;height:17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" adj="1788">
                <v:stroke dashstyle="dash"/>
              </v:shape>
            </w:pict>
          </mc:Fallback>
        </mc:AlternateContent>
      </w:r>
    </w:p>
    <w:p w14:paraId="1098B8B9" w14:textId="77777777" w:rsidR="00197FDE" w:rsidRPr="00D856DF" w:rsidRDefault="00197FDE" w:rsidP="00197FDE">
      <w:pPr>
        <w:rPr>
          <w:rFonts w:ascii="ＭＳ 明朝" w:hAnsi="ＭＳ 明朝"/>
          <w:color w:val="808080" w:themeColor="background1" w:themeShade="80"/>
          <w:sz w:val="22"/>
        </w:rPr>
      </w:pPr>
      <w:r w:rsidRPr="00D856DF">
        <w:rPr>
          <w:rFonts w:ascii="ＭＳ 明朝" w:hAnsi="ＭＳ 明朝" w:hint="eastAsia"/>
          <w:color w:val="808080" w:themeColor="background1" w:themeShade="80"/>
          <w:sz w:val="22"/>
        </w:rPr>
        <w:t>【２　交通費を</w:t>
      </w:r>
      <w:r w:rsidRPr="00D856DF">
        <w:rPr>
          <w:rFonts w:ascii="ＭＳ 明朝" w:hAnsi="ＭＳ 明朝" w:hint="eastAsia"/>
          <w:b/>
          <w:color w:val="808080" w:themeColor="background1" w:themeShade="80"/>
          <w:sz w:val="22"/>
        </w:rPr>
        <w:t>徴収しない</w:t>
      </w:r>
      <w:r w:rsidRPr="00D856DF">
        <w:rPr>
          <w:rFonts w:ascii="ＭＳ 明朝" w:hAnsi="ＭＳ 明朝" w:hint="eastAsia"/>
          <w:color w:val="808080" w:themeColor="background1" w:themeShade="80"/>
          <w:sz w:val="22"/>
        </w:rPr>
        <w:t>場合の例】</w:t>
      </w:r>
    </w:p>
    <w:p w14:paraId="4DF34236" w14:textId="77777777" w:rsidR="00197FDE" w:rsidRPr="00D856DF" w:rsidRDefault="00197FDE" w:rsidP="00197FDE">
      <w:pPr>
        <w:rPr>
          <w:rFonts w:ascii="ＭＳ 明朝" w:hAnsi="ＭＳ 明朝"/>
          <w:color w:val="808080" w:themeColor="background1" w:themeShade="80"/>
          <w:sz w:val="22"/>
        </w:rPr>
      </w:pPr>
    </w:p>
    <w:p w14:paraId="083FE384" w14:textId="586BE011" w:rsidR="00197FDE" w:rsidRPr="00D856DF" w:rsidRDefault="00D104F1" w:rsidP="00197FDE">
      <w:pPr>
        <w:rPr>
          <w:rFonts w:ascii="ＭＳ 明朝" w:hAnsi="ＭＳ 明朝"/>
          <w:sz w:val="22"/>
        </w:rPr>
      </w:pPr>
      <w:r>
        <w:rPr>
          <w:rFonts w:ascii="ＭＳ 明朝" w:hAnsi="ＭＳ 明朝" w:hint="eastAsia"/>
          <w:sz w:val="22"/>
        </w:rPr>
        <w:t>２　第</w:t>
      </w:r>
      <w:r w:rsidR="0064603A">
        <w:rPr>
          <w:rFonts w:ascii="ＭＳ 明朝" w:hAnsi="ＭＳ 明朝" w:hint="eastAsia"/>
          <w:sz w:val="22"/>
        </w:rPr>
        <w:t>９</w:t>
      </w:r>
      <w:r w:rsidR="00197FDE" w:rsidRPr="00D856DF">
        <w:rPr>
          <w:rFonts w:ascii="ＭＳ 明朝" w:hAnsi="ＭＳ 明朝" w:hint="eastAsia"/>
          <w:sz w:val="22"/>
        </w:rPr>
        <w:t>の通常の事業の実施地域を越えて行う</w:t>
      </w:r>
      <w:r w:rsidR="00077F17">
        <w:rPr>
          <w:rFonts w:ascii="ＭＳ 明朝" w:hAnsi="ＭＳ 明朝" w:hint="eastAsia"/>
          <w:sz w:val="22"/>
        </w:rPr>
        <w:t>訪問リハビリテーション</w:t>
      </w:r>
      <w:r w:rsidR="00197FDE" w:rsidRPr="00D856DF">
        <w:rPr>
          <w:rFonts w:ascii="ＭＳ 明朝" w:hAnsi="ＭＳ 明朝" w:hint="eastAsia"/>
          <w:sz w:val="22"/>
        </w:rPr>
        <w:t>等に要した交通費は、徴収しない。</w:t>
      </w:r>
    </w:p>
    <w:p w14:paraId="160806E3" w14:textId="77777777" w:rsidR="00197FDE" w:rsidRPr="00D856DF" w:rsidRDefault="00197FDE" w:rsidP="00197FDE">
      <w:pPr>
        <w:rPr>
          <w:rFonts w:ascii="ＭＳ 明朝" w:hAnsi="ＭＳ 明朝"/>
          <w:sz w:val="22"/>
        </w:rPr>
      </w:pPr>
    </w:p>
    <w:p w14:paraId="4CFCF454" w14:textId="77777777" w:rsidR="00197FDE" w:rsidRPr="00D856DF" w:rsidRDefault="00197FDE" w:rsidP="00197FDE">
      <w:pPr>
        <w:ind w:left="226" w:hangingChars="100" w:hanging="226"/>
        <w:rPr>
          <w:rFonts w:ascii="ＭＳ 明朝" w:hAnsi="ＭＳ 明朝"/>
          <w:sz w:val="22"/>
        </w:rPr>
      </w:pPr>
      <w:r w:rsidRPr="00D856DF">
        <w:rPr>
          <w:rFonts w:ascii="ＭＳ 明朝" w:hAnsi="ＭＳ 明朝" w:hint="eastAsia"/>
          <w:sz w:val="22"/>
        </w:rPr>
        <w:t>３　利用料等の支払いを受けたときは、利用料とその他の利用料（個別の費用ごとの区分）について記載した領収書を交付する。</w:t>
      </w:r>
    </w:p>
    <w:p w14:paraId="1F360765" w14:textId="77777777" w:rsidR="00197FDE" w:rsidRPr="00D856DF" w:rsidRDefault="00197FDE" w:rsidP="00197FDE">
      <w:pPr>
        <w:rPr>
          <w:rFonts w:ascii="ＭＳ 明朝" w:hAnsi="ＭＳ 明朝"/>
          <w:sz w:val="22"/>
        </w:rPr>
      </w:pPr>
    </w:p>
    <w:p w14:paraId="76C66F1A" w14:textId="77777777" w:rsidR="00197FDE" w:rsidRPr="00D856DF" w:rsidRDefault="00197FDE" w:rsidP="00197FDE">
      <w:pPr>
        <w:ind w:left="226" w:hangingChars="100" w:hanging="226"/>
        <w:rPr>
          <w:rFonts w:ascii="ＭＳ 明朝" w:hAnsi="ＭＳ 明朝"/>
          <w:sz w:val="22"/>
        </w:rPr>
      </w:pPr>
      <w:r w:rsidRPr="00D856DF">
        <w:rPr>
          <w:rFonts w:ascii="ＭＳ 明朝" w:hAnsi="ＭＳ 明朝" w:hint="eastAsia"/>
          <w:sz w:val="22"/>
        </w:rPr>
        <w:t>４　法定代理受領サービスに該当しない事業に係る利用料の支払いを受けた場合は、提供した事業の内容、費用の額その他必要と認められる事項を記載したサービス提供証明書を利用者に対して交付する。</w:t>
      </w:r>
    </w:p>
    <w:p w14:paraId="35A1283D" w14:textId="77777777" w:rsidR="00197FDE" w:rsidRPr="00D856DF" w:rsidRDefault="00197FDE" w:rsidP="00197FDE">
      <w:pPr>
        <w:ind w:left="226" w:hangingChars="100" w:hanging="226"/>
        <w:rPr>
          <w:rFonts w:ascii="ＭＳ 明朝" w:hAnsi="ＭＳ 明朝"/>
          <w:sz w:val="22"/>
        </w:rPr>
      </w:pPr>
    </w:p>
    <w:p w14:paraId="197A78AE" w14:textId="143CBF45" w:rsidR="0064603A" w:rsidRPr="00D856DF" w:rsidRDefault="0064603A" w:rsidP="0064603A">
      <w:pPr>
        <w:rPr>
          <w:rFonts w:ascii="ＭＳ 明朝" w:hAnsi="ＭＳ 明朝"/>
          <w:sz w:val="22"/>
        </w:rPr>
      </w:pPr>
      <w:r w:rsidRPr="00D856DF">
        <w:rPr>
          <w:rFonts w:ascii="ＭＳ 明朝" w:hAnsi="ＭＳ 明朝" w:hint="eastAsia"/>
          <w:sz w:val="22"/>
        </w:rPr>
        <w:t>（</w:t>
      </w:r>
      <w:r>
        <w:rPr>
          <w:rFonts w:ascii="ＭＳ 明朝" w:hAnsi="ＭＳ 明朝" w:hint="eastAsia"/>
          <w:sz w:val="22"/>
        </w:rPr>
        <w:t>訪問リハビリテーション</w:t>
      </w:r>
      <w:r w:rsidRPr="00D856DF">
        <w:rPr>
          <w:rFonts w:ascii="ＭＳ 明朝" w:hAnsi="ＭＳ 明朝" w:hint="eastAsia"/>
          <w:sz w:val="22"/>
        </w:rPr>
        <w:t>等の内容）</w:t>
      </w:r>
    </w:p>
    <w:p w14:paraId="0291864E" w14:textId="29AB4675" w:rsidR="009E4BAD" w:rsidRDefault="00DC60F9" w:rsidP="004F1420">
      <w:pPr>
        <w:rPr>
          <w:rFonts w:ascii="ＭＳ 明朝" w:hAnsi="ＭＳ 明朝"/>
          <w:szCs w:val="21"/>
        </w:rPr>
      </w:pPr>
      <w:r>
        <w:rPr>
          <w:rFonts w:ascii="ＭＳ 明朝" w:hAnsi="ＭＳ 明朝" w:hint="eastAsia"/>
          <w:szCs w:val="21"/>
        </w:rPr>
        <w:t>第７条　訪問リハビリテーション等の内容は次</w:t>
      </w:r>
      <w:r w:rsidR="0064603A">
        <w:rPr>
          <w:rFonts w:ascii="ＭＳ 明朝" w:hAnsi="ＭＳ 明朝" w:hint="eastAsia"/>
          <w:szCs w:val="21"/>
        </w:rPr>
        <w:t>のとおりとする。</w:t>
      </w:r>
    </w:p>
    <w:p w14:paraId="12CCD13A" w14:textId="22DF0197" w:rsidR="0064603A" w:rsidRDefault="0064603A" w:rsidP="004F1420">
      <w:pPr>
        <w:rPr>
          <w:rFonts w:ascii="ＭＳ 明朝" w:hAnsi="ＭＳ 明朝"/>
          <w:szCs w:val="21"/>
        </w:rPr>
      </w:pPr>
      <w:r>
        <w:rPr>
          <w:rFonts w:ascii="ＭＳ 明朝" w:hAnsi="ＭＳ 明朝" w:hint="eastAsia"/>
          <w:szCs w:val="21"/>
        </w:rPr>
        <w:t xml:space="preserve">　（１）機能訓練</w:t>
      </w:r>
    </w:p>
    <w:p w14:paraId="604CC137" w14:textId="0992DECA" w:rsidR="0064603A" w:rsidRDefault="0064603A" w:rsidP="004F1420">
      <w:pPr>
        <w:rPr>
          <w:rFonts w:ascii="ＭＳ 明朝" w:hAnsi="ＭＳ 明朝"/>
          <w:color w:val="FF0000"/>
          <w:szCs w:val="21"/>
        </w:rPr>
      </w:pPr>
      <w:r>
        <w:rPr>
          <w:rFonts w:ascii="ＭＳ 明朝" w:hAnsi="ＭＳ 明朝" w:hint="eastAsia"/>
          <w:szCs w:val="21"/>
        </w:rPr>
        <w:t xml:space="preserve">　（２）</w:t>
      </w:r>
      <w:r w:rsidRPr="0064603A">
        <w:rPr>
          <w:rFonts w:ascii="ＭＳ 明朝" w:hAnsi="ＭＳ 明朝" w:hint="eastAsia"/>
          <w:color w:val="FF0000"/>
          <w:szCs w:val="21"/>
        </w:rPr>
        <w:t>※他にある場合は記載</w:t>
      </w:r>
    </w:p>
    <w:p w14:paraId="62799292" w14:textId="77777777" w:rsidR="0064603A" w:rsidRPr="0064603A" w:rsidRDefault="0064603A" w:rsidP="004F1420">
      <w:pPr>
        <w:rPr>
          <w:rFonts w:ascii="ＭＳ 明朝" w:hAnsi="ＭＳ 明朝"/>
          <w:color w:val="FF0000"/>
          <w:szCs w:val="21"/>
        </w:rPr>
      </w:pPr>
    </w:p>
    <w:p w14:paraId="72E30064" w14:textId="780917D2" w:rsidR="0064603A" w:rsidRDefault="0064603A" w:rsidP="0064603A">
      <w:pPr>
        <w:rPr>
          <w:rFonts w:ascii="ＭＳ 明朝" w:hAnsi="ＭＳ 明朝"/>
          <w:sz w:val="22"/>
        </w:rPr>
      </w:pPr>
      <w:r>
        <w:rPr>
          <w:rFonts w:ascii="ＭＳ 明朝" w:hAnsi="ＭＳ 明朝" w:hint="eastAsia"/>
          <w:szCs w:val="21"/>
        </w:rPr>
        <w:t xml:space="preserve">２　</w:t>
      </w:r>
      <w:r w:rsidRPr="00EF715A">
        <w:rPr>
          <w:rFonts w:ascii="ＭＳ 明朝" w:hAnsi="ＭＳ 明朝" w:hint="eastAsia"/>
          <w:sz w:val="22"/>
        </w:rPr>
        <w:t>事業所の医師の診療に基づき、利用者の希望、リハビリテーションの目標及び</w:t>
      </w:r>
      <w:r>
        <w:rPr>
          <w:rFonts w:ascii="ＭＳ 明朝" w:hAnsi="ＭＳ 明朝" w:hint="eastAsia"/>
          <w:sz w:val="22"/>
        </w:rPr>
        <w:t xml:space="preserve">　　　</w:t>
      </w:r>
    </w:p>
    <w:p w14:paraId="28FF8E8B" w14:textId="6B339D91" w:rsidR="0064603A" w:rsidRDefault="0064603A" w:rsidP="0064603A">
      <w:pPr>
        <w:rPr>
          <w:rFonts w:ascii="ＭＳ 明朝" w:hAnsi="ＭＳ 明朝"/>
          <w:sz w:val="22"/>
        </w:rPr>
      </w:pPr>
      <w:r w:rsidRPr="00EF715A">
        <w:rPr>
          <w:rFonts w:ascii="ＭＳ 明朝" w:hAnsi="ＭＳ 明朝" w:hint="eastAsia"/>
          <w:sz w:val="22"/>
        </w:rPr>
        <w:t>方針、健康状態、リハビリテーションの実施上の留意点、リハビリテーション終了の目安・時期等を記載した訪問リハビリテーション計画書</w:t>
      </w:r>
      <w:r w:rsidR="00DC60F9">
        <w:rPr>
          <w:rFonts w:ascii="ＭＳ 明朝" w:hAnsi="ＭＳ 明朝" w:hint="eastAsia"/>
          <w:sz w:val="22"/>
        </w:rPr>
        <w:t>等</w:t>
      </w:r>
      <w:r w:rsidRPr="00EF715A">
        <w:rPr>
          <w:rFonts w:ascii="ＭＳ 明朝" w:hAnsi="ＭＳ 明朝" w:hint="eastAsia"/>
          <w:sz w:val="22"/>
        </w:rPr>
        <w:t>を作成するとともに、訪問リハビリテーション計画（介護予防訪問リハビリテーション計画）の療養上必要な事項について利用者又はその家族に対し、指導又は説明を行うとともに、適切なリハビリテーションを提供する。</w:t>
      </w:r>
    </w:p>
    <w:p w14:paraId="16F628BE" w14:textId="77777777" w:rsidR="0064603A" w:rsidRPr="00EF715A" w:rsidRDefault="0064603A" w:rsidP="0064603A">
      <w:pPr>
        <w:rPr>
          <w:rFonts w:ascii="ＭＳ 明朝" w:hAnsi="ＭＳ 明朝"/>
          <w:sz w:val="22"/>
        </w:rPr>
      </w:pPr>
    </w:p>
    <w:p w14:paraId="6F0C32E0" w14:textId="2CC53DC4" w:rsidR="0064603A" w:rsidRPr="00EF715A" w:rsidRDefault="0064603A" w:rsidP="0064603A">
      <w:pPr>
        <w:rPr>
          <w:rFonts w:ascii="ＭＳ 明朝" w:hAnsi="ＭＳ 明朝"/>
          <w:sz w:val="22"/>
        </w:rPr>
      </w:pPr>
      <w:r w:rsidRPr="00EF715A">
        <w:rPr>
          <w:rFonts w:ascii="ＭＳ 明朝" w:hAnsi="ＭＳ 明朝" w:hint="eastAsia"/>
          <w:sz w:val="22"/>
        </w:rPr>
        <w:t>３　理学療法士</w:t>
      </w:r>
      <w:r w:rsidR="00DC60F9">
        <w:rPr>
          <w:rFonts w:ascii="ＭＳ 明朝" w:hAnsi="ＭＳ 明朝" w:hint="eastAsia"/>
          <w:sz w:val="22"/>
        </w:rPr>
        <w:t>等</w:t>
      </w:r>
      <w:r w:rsidR="0080236A">
        <w:rPr>
          <w:rFonts w:ascii="ＭＳ 明朝" w:hAnsi="ＭＳ 明朝" w:hint="eastAsia"/>
          <w:sz w:val="22"/>
        </w:rPr>
        <w:t>は、訪問日、提供したリハビリテーション内容等を</w:t>
      </w:r>
      <w:r w:rsidRPr="00EF715A">
        <w:rPr>
          <w:rFonts w:ascii="ＭＳ 明朝" w:hAnsi="ＭＳ 明朝" w:hint="eastAsia"/>
          <w:sz w:val="22"/>
        </w:rPr>
        <w:t>記載する。</w:t>
      </w:r>
    </w:p>
    <w:p w14:paraId="3018D0BB" w14:textId="4312684E" w:rsidR="0064603A" w:rsidRPr="0064603A" w:rsidRDefault="0064603A" w:rsidP="004F1420">
      <w:pPr>
        <w:rPr>
          <w:rFonts w:ascii="ＭＳ 明朝" w:hAnsi="ＭＳ 明朝"/>
          <w:szCs w:val="21"/>
        </w:rPr>
      </w:pPr>
    </w:p>
    <w:p w14:paraId="23D9FF28" w14:textId="31A880EF" w:rsidR="0012002F" w:rsidRPr="00D856DF" w:rsidRDefault="0012002F" w:rsidP="0012002F">
      <w:pPr>
        <w:rPr>
          <w:rFonts w:ascii="ＭＳ 明朝" w:hAnsi="ＭＳ 明朝"/>
          <w:sz w:val="22"/>
        </w:rPr>
      </w:pPr>
      <w:r w:rsidRPr="00D856DF">
        <w:rPr>
          <w:rFonts w:ascii="ＭＳ 明朝" w:hAnsi="ＭＳ 明朝" w:hint="eastAsia"/>
          <w:sz w:val="22"/>
        </w:rPr>
        <w:t>（</w:t>
      </w:r>
      <w:r w:rsidR="0080236A">
        <w:rPr>
          <w:rFonts w:ascii="ＭＳ 明朝" w:hAnsi="ＭＳ 明朝" w:hint="eastAsia"/>
          <w:sz w:val="22"/>
        </w:rPr>
        <w:t>事故発生時</w:t>
      </w:r>
      <w:r w:rsidR="00C63111">
        <w:rPr>
          <w:rFonts w:ascii="ＭＳ 明朝" w:hAnsi="ＭＳ 明朝" w:hint="eastAsia"/>
          <w:sz w:val="22"/>
        </w:rPr>
        <w:t>の</w:t>
      </w:r>
      <w:r w:rsidR="00B64189" w:rsidRPr="00D856DF">
        <w:rPr>
          <w:rFonts w:ascii="ＭＳ 明朝" w:hAnsi="ＭＳ 明朝" w:hint="eastAsia"/>
          <w:sz w:val="22"/>
        </w:rPr>
        <w:t>対応</w:t>
      </w:r>
      <w:r w:rsidRPr="00D856DF">
        <w:rPr>
          <w:rFonts w:ascii="ＭＳ 明朝" w:hAnsi="ＭＳ 明朝" w:hint="eastAsia"/>
          <w:sz w:val="22"/>
        </w:rPr>
        <w:t>）</w:t>
      </w:r>
    </w:p>
    <w:p w14:paraId="7D1E6A6F" w14:textId="4C811180" w:rsidR="00B64189" w:rsidRPr="00D856DF" w:rsidRDefault="0064603A" w:rsidP="00B64189">
      <w:pPr>
        <w:rPr>
          <w:rFonts w:ascii="ＭＳ 明朝" w:hAnsi="ＭＳ 明朝"/>
          <w:sz w:val="22"/>
        </w:rPr>
      </w:pPr>
      <w:r>
        <w:rPr>
          <w:rFonts w:ascii="ＭＳ 明朝" w:hAnsi="ＭＳ 明朝" w:hint="eastAsia"/>
          <w:sz w:val="22"/>
        </w:rPr>
        <w:t>第８</w:t>
      </w:r>
      <w:r w:rsidR="0012002F" w:rsidRPr="00D856DF">
        <w:rPr>
          <w:rFonts w:ascii="ＭＳ 明朝" w:hAnsi="ＭＳ 明朝" w:hint="eastAsia"/>
          <w:sz w:val="22"/>
        </w:rPr>
        <w:t xml:space="preserve">条　</w:t>
      </w:r>
      <w:r w:rsidR="00C63111" w:rsidRPr="00C63111">
        <w:rPr>
          <w:rFonts w:ascii="ＭＳ 明朝" w:hAnsi="ＭＳ 明朝" w:hint="eastAsia"/>
          <w:sz w:val="22"/>
        </w:rPr>
        <w:t>事業所は、利用者に事故が発生した場合には、速やかに市町村、利用者の家族等に連絡を行うとともに、必要な措置を講ずる。</w:t>
      </w:r>
    </w:p>
    <w:p w14:paraId="12E6316B" w14:textId="77777777" w:rsidR="0065112D" w:rsidRPr="00D856DF" w:rsidRDefault="0065112D" w:rsidP="00B64189">
      <w:pPr>
        <w:rPr>
          <w:rFonts w:ascii="ＭＳ 明朝" w:hAnsi="ＭＳ 明朝"/>
          <w:sz w:val="22"/>
        </w:rPr>
      </w:pPr>
    </w:p>
    <w:p w14:paraId="433D5EF7" w14:textId="407CC007" w:rsidR="00DC60F9" w:rsidRDefault="0065112D" w:rsidP="0065112D">
      <w:pPr>
        <w:ind w:left="226" w:hangingChars="100" w:hanging="226"/>
        <w:rPr>
          <w:rFonts w:ascii="ＭＳ 明朝" w:hAnsi="ＭＳ 明朝"/>
          <w:sz w:val="22"/>
        </w:rPr>
      </w:pPr>
      <w:r w:rsidRPr="00D856DF">
        <w:rPr>
          <w:rFonts w:ascii="ＭＳ 明朝" w:hAnsi="ＭＳ 明朝" w:hint="eastAsia"/>
          <w:sz w:val="22"/>
        </w:rPr>
        <w:t xml:space="preserve">２　</w:t>
      </w:r>
      <w:r w:rsidR="00C63111" w:rsidRPr="00D856DF">
        <w:rPr>
          <w:rFonts w:ascii="ＭＳ 明朝" w:hAnsi="ＭＳ 明朝" w:hint="eastAsia"/>
          <w:sz w:val="22"/>
        </w:rPr>
        <w:t>事業所は、前項の事故及び事故に際してとった処置について記録する。</w:t>
      </w:r>
    </w:p>
    <w:p w14:paraId="1F5DA14F" w14:textId="77777777" w:rsidR="00DC60F9" w:rsidRDefault="00DC60F9" w:rsidP="0065112D">
      <w:pPr>
        <w:ind w:left="226" w:hangingChars="100" w:hanging="226"/>
        <w:rPr>
          <w:rFonts w:ascii="ＭＳ 明朝" w:hAnsi="ＭＳ 明朝"/>
          <w:sz w:val="22"/>
        </w:rPr>
      </w:pPr>
    </w:p>
    <w:p w14:paraId="24028A8C" w14:textId="3A1AA669" w:rsidR="0065112D" w:rsidRPr="00D856DF" w:rsidRDefault="00DC60F9" w:rsidP="0065112D">
      <w:pPr>
        <w:ind w:left="226" w:hangingChars="100" w:hanging="226"/>
        <w:rPr>
          <w:rFonts w:ascii="ＭＳ 明朝" w:hAnsi="ＭＳ 明朝"/>
          <w:sz w:val="22"/>
        </w:rPr>
      </w:pPr>
      <w:r>
        <w:rPr>
          <w:rFonts w:ascii="ＭＳ 明朝" w:hAnsi="ＭＳ 明朝" w:hint="eastAsia"/>
          <w:sz w:val="22"/>
        </w:rPr>
        <w:t xml:space="preserve">３　</w:t>
      </w:r>
      <w:r w:rsidR="00C63111" w:rsidRPr="00C63111">
        <w:rPr>
          <w:rFonts w:ascii="ＭＳ 明朝" w:hAnsi="ＭＳ 明朝" w:hint="eastAsia"/>
          <w:sz w:val="22"/>
        </w:rPr>
        <w:t>事業所は、利用者に賠償すべき事故が発生した場合には、損害賠償を速やかに行う。</w:t>
      </w:r>
    </w:p>
    <w:p w14:paraId="1089EAF0" w14:textId="77777777" w:rsidR="0065112D" w:rsidRPr="00D856DF" w:rsidRDefault="0065112D" w:rsidP="0065112D">
      <w:pPr>
        <w:rPr>
          <w:rFonts w:ascii="ＭＳ 明朝" w:hAnsi="ＭＳ 明朝"/>
          <w:sz w:val="22"/>
        </w:rPr>
      </w:pPr>
    </w:p>
    <w:p w14:paraId="1AA77596" w14:textId="77777777" w:rsidR="0065112D" w:rsidRPr="00D856DF" w:rsidRDefault="004D08F4" w:rsidP="004F1420">
      <w:pPr>
        <w:rPr>
          <w:rFonts w:ascii="ＭＳ 明朝" w:hAnsi="ＭＳ 明朝"/>
          <w:szCs w:val="21"/>
        </w:rPr>
      </w:pPr>
      <w:r w:rsidRPr="00D856DF">
        <w:rPr>
          <w:noProof/>
          <w:sz w:val="22"/>
        </w:rPr>
        <mc:AlternateContent>
          <mc:Choice Requires="wps">
            <w:drawing>
              <wp:anchor distT="0" distB="0" distL="114300" distR="114300" simplePos="0" relativeHeight="251655680" behindDoc="0" locked="0" layoutInCell="1" allowOverlap="1" wp14:anchorId="4E1F6938" wp14:editId="26147132">
                <wp:simplePos x="0" y="0"/>
                <wp:positionH relativeFrom="column">
                  <wp:posOffset>4805045</wp:posOffset>
                </wp:positionH>
                <wp:positionV relativeFrom="paragraph">
                  <wp:posOffset>180340</wp:posOffset>
                </wp:positionV>
                <wp:extent cx="1285875" cy="1000125"/>
                <wp:effectExtent l="209550" t="0" r="28575" b="2857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00125"/>
                        </a:xfrm>
                        <a:prstGeom prst="wedgeRectCallout">
                          <a:avLst>
                            <a:gd name="adj1" fmla="val -64912"/>
                            <a:gd name="adj2" fmla="val -18648"/>
                          </a:avLst>
                        </a:prstGeom>
                        <a:solidFill>
                          <a:srgbClr val="FFFFFF"/>
                        </a:solidFill>
                        <a:ln w="9525">
                          <a:solidFill>
                            <a:srgbClr val="000000"/>
                          </a:solidFill>
                          <a:miter lim="800000"/>
                          <a:headEnd/>
                          <a:tailEnd/>
                        </a:ln>
                      </wps:spPr>
                      <wps:txbx>
                        <w:txbxContent>
                          <w:p w14:paraId="47121621" w14:textId="77777777" w:rsidR="00624F05" w:rsidRDefault="004D08F4" w:rsidP="00624F05">
                            <w:pPr>
                              <w:pStyle w:val="Web"/>
                              <w:spacing w:before="0" w:beforeAutospacing="0" w:after="0" w:afterAutospacing="0" w:line="220" w:lineRule="exact"/>
                            </w:pPr>
                            <w:r>
                              <w:rPr>
                                <w:rFonts w:cs="+mn-cs" w:hint="eastAsia"/>
                                <w:color w:val="0000FF"/>
                                <w:sz w:val="18"/>
                                <w:szCs w:val="18"/>
                              </w:rPr>
                              <w:t>実施地域は客観的に場所が特定で</w:t>
                            </w:r>
                            <w:r w:rsidRPr="00D856DF">
                              <w:rPr>
                                <w:rFonts w:cs="+mn-cs" w:hint="eastAsia"/>
                                <w:color w:val="0000FF"/>
                                <w:sz w:val="18"/>
                                <w:szCs w:val="18"/>
                              </w:rPr>
                              <w:t>きるようにすること。</w:t>
                            </w:r>
                            <w:r w:rsidR="00F0388A" w:rsidRPr="00D856DF">
                              <w:rPr>
                                <w:rFonts w:cs="+mn-cs" w:hint="eastAsia"/>
                                <w:color w:val="0000FF"/>
                                <w:sz w:val="18"/>
                                <w:szCs w:val="18"/>
                              </w:rPr>
                              <w:t>「</w:t>
                            </w:r>
                            <w:r w:rsidRPr="00D856DF">
                              <w:rPr>
                                <w:rFonts w:cs="+mn-cs" w:hint="eastAsia"/>
                                <w:color w:val="0000FF"/>
                                <w:sz w:val="18"/>
                                <w:szCs w:val="18"/>
                              </w:rPr>
                              <w:t>○○区</w:t>
                            </w:r>
                            <w:r w:rsidR="00624F05" w:rsidRPr="00624F05">
                              <w:rPr>
                                <w:rFonts w:cs="+mn-cs" w:hint="eastAsia"/>
                                <w:color w:val="0000FF"/>
                                <w:sz w:val="18"/>
                                <w:szCs w:val="18"/>
                              </w:rPr>
                              <w:t>南部</w:t>
                            </w:r>
                            <w:r w:rsidR="00F0388A">
                              <w:rPr>
                                <w:rFonts w:cs="+mn-cs" w:hint="eastAsia"/>
                                <w:color w:val="0000FF"/>
                                <w:sz w:val="18"/>
                                <w:szCs w:val="18"/>
                              </w:rPr>
                              <w:t>」</w:t>
                            </w:r>
                            <w:r w:rsidR="00624F05" w:rsidRPr="00624F05">
                              <w:rPr>
                                <w:rFonts w:cs="+mn-cs" w:hint="eastAsia"/>
                                <w:color w:val="0000FF"/>
                                <w:sz w:val="18"/>
                                <w:szCs w:val="18"/>
                              </w:rPr>
                              <w:t>や</w:t>
                            </w:r>
                            <w:r w:rsidR="00F0388A">
                              <w:rPr>
                                <w:rFonts w:cs="+mn-cs" w:hint="eastAsia"/>
                                <w:color w:val="0000FF"/>
                                <w:sz w:val="18"/>
                                <w:szCs w:val="18"/>
                              </w:rPr>
                              <w:t>「</w:t>
                            </w:r>
                            <w:r w:rsidR="00624F05" w:rsidRPr="00624F05">
                              <w:rPr>
                                <w:rFonts w:cs="+mn-cs" w:hint="eastAsia"/>
                                <w:color w:val="0000FF"/>
                                <w:sz w:val="18"/>
                                <w:szCs w:val="18"/>
                              </w:rPr>
                              <w:t>事業所から○○Ｋm</w:t>
                            </w:r>
                            <w:r w:rsidR="00F0388A">
                              <w:rPr>
                                <w:rFonts w:cs="+mn-cs" w:hint="eastAsia"/>
                                <w:color w:val="0000FF"/>
                                <w:sz w:val="18"/>
                                <w:szCs w:val="18"/>
                              </w:rPr>
                              <w:t>以内」等</w:t>
                            </w:r>
                            <w:r w:rsidR="00F0388A">
                              <w:rPr>
                                <w:rFonts w:cs="+mn-cs"/>
                                <w:color w:val="0000FF"/>
                                <w:sz w:val="18"/>
                                <w:szCs w:val="18"/>
                              </w:rPr>
                              <w:t>の記載</w:t>
                            </w:r>
                            <w:r w:rsidR="00F0388A">
                              <w:rPr>
                                <w:rFonts w:cs="+mn-cs" w:hint="eastAsia"/>
                                <w:color w:val="0000FF"/>
                                <w:sz w:val="18"/>
                                <w:szCs w:val="18"/>
                              </w:rPr>
                              <w:t>は</w:t>
                            </w:r>
                            <w:r w:rsidR="00F0388A">
                              <w:rPr>
                                <w:rFonts w:cs="+mn-cs"/>
                                <w:color w:val="0000FF"/>
                                <w:sz w:val="18"/>
                                <w:szCs w:val="18"/>
                              </w:rPr>
                              <w:t>認められません</w:t>
                            </w:r>
                            <w:r w:rsidR="00F0388A">
                              <w:rPr>
                                <w:rFonts w:cs="+mn-cs" w:hint="eastAsia"/>
                                <w:color w:val="0000FF"/>
                                <w:sz w:val="18"/>
                                <w:szCs w:val="18"/>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1F6938" id="AutoShape 5" o:spid="_x0000_s1032" type="#_x0000_t61" style="position:absolute;left:0;text-align:left;margin-left:378.35pt;margin-top:14.2pt;width:101.25pt;height:7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" adj="-3221,6772">
                <v:textbox inset="1mm,1mm,1mm,1mm">
                  <w:txbxContent>
                    <w:p w14:paraId="47121621" w14:textId="77777777" w:rsidR="00624F05" w:rsidRDefault="004D08F4" w:rsidP="00624F05">
                      <w:pPr>
                        <w:pStyle w:val="Web"/>
                        <w:spacing w:before="0" w:beforeAutospacing="0" w:after="0" w:afterAutospacing="0" w:line="220" w:lineRule="exact"/>
                      </w:pPr>
                      <w:r>
                        <w:rPr>
                          <w:rFonts w:cs="+mn-cs" w:hint="eastAsia"/>
                          <w:color w:val="0000FF"/>
                          <w:sz w:val="18"/>
                          <w:szCs w:val="18"/>
                        </w:rPr>
                        <w:t>実施地域は客観的に場所が特定で</w:t>
                      </w:r>
                      <w:r w:rsidRPr="00D856DF">
                        <w:rPr>
                          <w:rFonts w:cs="+mn-cs" w:hint="eastAsia"/>
                          <w:color w:val="0000FF"/>
                          <w:sz w:val="18"/>
                          <w:szCs w:val="18"/>
                        </w:rPr>
                        <w:t>きるようにすること。</w:t>
                      </w:r>
                      <w:r w:rsidR="00F0388A" w:rsidRPr="00D856DF">
                        <w:rPr>
                          <w:rFonts w:cs="+mn-cs" w:hint="eastAsia"/>
                          <w:color w:val="0000FF"/>
                          <w:sz w:val="18"/>
                          <w:szCs w:val="18"/>
                        </w:rPr>
                        <w:t>「</w:t>
                      </w:r>
                      <w:r w:rsidRPr="00D856DF">
                        <w:rPr>
                          <w:rFonts w:cs="+mn-cs" w:hint="eastAsia"/>
                          <w:color w:val="0000FF"/>
                          <w:sz w:val="18"/>
                          <w:szCs w:val="18"/>
                        </w:rPr>
                        <w:t>○○区</w:t>
                      </w:r>
                      <w:r w:rsidR="00624F05" w:rsidRPr="00624F05">
                        <w:rPr>
                          <w:rFonts w:cs="+mn-cs" w:hint="eastAsia"/>
                          <w:color w:val="0000FF"/>
                          <w:sz w:val="18"/>
                          <w:szCs w:val="18"/>
                        </w:rPr>
                        <w:t>南部</w:t>
                      </w:r>
                      <w:r w:rsidR="00F0388A">
                        <w:rPr>
                          <w:rFonts w:cs="+mn-cs" w:hint="eastAsia"/>
                          <w:color w:val="0000FF"/>
                          <w:sz w:val="18"/>
                          <w:szCs w:val="18"/>
                        </w:rPr>
                        <w:t>」</w:t>
                      </w:r>
                      <w:r w:rsidR="00624F05" w:rsidRPr="00624F05">
                        <w:rPr>
                          <w:rFonts w:cs="+mn-cs" w:hint="eastAsia"/>
                          <w:color w:val="0000FF"/>
                          <w:sz w:val="18"/>
                          <w:szCs w:val="18"/>
                        </w:rPr>
                        <w:t>や</w:t>
                      </w:r>
                      <w:r w:rsidR="00F0388A">
                        <w:rPr>
                          <w:rFonts w:cs="+mn-cs" w:hint="eastAsia"/>
                          <w:color w:val="0000FF"/>
                          <w:sz w:val="18"/>
                          <w:szCs w:val="18"/>
                        </w:rPr>
                        <w:t>「</w:t>
                      </w:r>
                      <w:r w:rsidR="00624F05" w:rsidRPr="00624F05">
                        <w:rPr>
                          <w:rFonts w:cs="+mn-cs" w:hint="eastAsia"/>
                          <w:color w:val="0000FF"/>
                          <w:sz w:val="18"/>
                          <w:szCs w:val="18"/>
                        </w:rPr>
                        <w:t>事業所から○○Ｋm</w:t>
                      </w:r>
                      <w:r w:rsidR="00F0388A">
                        <w:rPr>
                          <w:rFonts w:cs="+mn-cs" w:hint="eastAsia"/>
                          <w:color w:val="0000FF"/>
                          <w:sz w:val="18"/>
                          <w:szCs w:val="18"/>
                        </w:rPr>
                        <w:t>以内」等</w:t>
                      </w:r>
                      <w:r w:rsidR="00F0388A">
                        <w:rPr>
                          <w:rFonts w:cs="+mn-cs"/>
                          <w:color w:val="0000FF"/>
                          <w:sz w:val="18"/>
                          <w:szCs w:val="18"/>
                        </w:rPr>
                        <w:t>の記載</w:t>
                      </w:r>
                      <w:r w:rsidR="00F0388A">
                        <w:rPr>
                          <w:rFonts w:cs="+mn-cs" w:hint="eastAsia"/>
                          <w:color w:val="0000FF"/>
                          <w:sz w:val="18"/>
                          <w:szCs w:val="18"/>
                        </w:rPr>
                        <w:t>は</w:t>
                      </w:r>
                      <w:r w:rsidR="00F0388A">
                        <w:rPr>
                          <w:rFonts w:cs="+mn-cs"/>
                          <w:color w:val="0000FF"/>
                          <w:sz w:val="18"/>
                          <w:szCs w:val="18"/>
                        </w:rPr>
                        <w:t>認められません</w:t>
                      </w:r>
                      <w:r w:rsidR="00F0388A">
                        <w:rPr>
                          <w:rFonts w:cs="+mn-cs" w:hint="eastAsia"/>
                          <w:color w:val="0000FF"/>
                          <w:sz w:val="18"/>
                          <w:szCs w:val="18"/>
                        </w:rPr>
                        <w:t>。</w:t>
                      </w:r>
                    </w:p>
                  </w:txbxContent>
                </v:textbox>
              </v:shape>
            </w:pict>
          </mc:Fallback>
        </mc:AlternateContent>
      </w:r>
    </w:p>
    <w:p w14:paraId="2556B544" w14:textId="77777777" w:rsidR="00BA5E55" w:rsidRPr="00D856DF" w:rsidRDefault="00BA5E55" w:rsidP="00BA5E55">
      <w:pPr>
        <w:rPr>
          <w:rFonts w:ascii="ＭＳ 明朝" w:hAnsi="ＭＳ 明朝"/>
          <w:sz w:val="22"/>
        </w:rPr>
      </w:pPr>
      <w:r w:rsidRPr="00D856DF">
        <w:rPr>
          <w:rFonts w:ascii="ＭＳ 明朝" w:hAnsi="ＭＳ 明朝" w:hint="eastAsia"/>
          <w:sz w:val="22"/>
        </w:rPr>
        <w:t>（通常の事業の実施地域）</w:t>
      </w:r>
    </w:p>
    <w:p w14:paraId="0A74A6E8" w14:textId="771AEEFC" w:rsidR="00BA5E55" w:rsidRPr="00D856DF" w:rsidRDefault="00EE26B3" w:rsidP="00BA5E55">
      <w:pPr>
        <w:rPr>
          <w:rFonts w:ascii="ＭＳ 明朝" w:hAnsi="ＭＳ 明朝"/>
          <w:sz w:val="22"/>
        </w:rPr>
      </w:pPr>
      <w:r w:rsidRPr="00D856DF">
        <w:rPr>
          <w:rFonts w:ascii="ＭＳ 明朝" w:hAnsi="ＭＳ 明朝" w:hint="eastAsia"/>
          <w:sz w:val="22"/>
        </w:rPr>
        <w:t>第</w:t>
      </w:r>
      <w:r w:rsidR="0064603A">
        <w:rPr>
          <w:rFonts w:ascii="ＭＳ 明朝" w:hAnsi="ＭＳ 明朝" w:hint="eastAsia"/>
          <w:szCs w:val="21"/>
        </w:rPr>
        <w:t>９</w:t>
      </w:r>
      <w:r w:rsidR="00BA5E55" w:rsidRPr="00D856DF">
        <w:rPr>
          <w:rFonts w:ascii="ＭＳ 明朝" w:hAnsi="ＭＳ 明朝" w:hint="eastAsia"/>
          <w:sz w:val="22"/>
        </w:rPr>
        <w:t>条　通常の事業の実施地域は、</w:t>
      </w:r>
      <w:r w:rsidR="00BA5E55" w:rsidRPr="00D856DF">
        <w:rPr>
          <w:rFonts w:ascii="ＭＳ 明朝" w:hAnsi="ＭＳ 明朝" w:hint="eastAsia"/>
          <w:color w:val="FF0000"/>
          <w:sz w:val="22"/>
        </w:rPr>
        <w:t>中区、西区、港南区</w:t>
      </w:r>
      <w:r w:rsidR="00BA5E55" w:rsidRPr="00D856DF">
        <w:rPr>
          <w:rFonts w:ascii="ＭＳ 明朝" w:hAnsi="ＭＳ 明朝" w:hint="eastAsia"/>
          <w:sz w:val="22"/>
        </w:rPr>
        <w:t>とする。</w:t>
      </w:r>
    </w:p>
    <w:p w14:paraId="3833C469" w14:textId="77777777" w:rsidR="00BA5E55" w:rsidRPr="00D856DF" w:rsidRDefault="00BA5E55" w:rsidP="00C90BCD">
      <w:pPr>
        <w:ind w:firstLineChars="300" w:firstLine="677"/>
        <w:rPr>
          <w:rFonts w:ascii="ＭＳ 明朝" w:hAnsi="ＭＳ 明朝"/>
          <w:color w:val="FF0000"/>
          <w:sz w:val="22"/>
        </w:rPr>
      </w:pPr>
      <w:r w:rsidRPr="00D856DF">
        <w:rPr>
          <w:rFonts w:ascii="ＭＳ 明朝" w:hAnsi="ＭＳ 明朝" w:hint="eastAsia"/>
          <w:color w:val="FF0000"/>
          <w:sz w:val="22"/>
        </w:rPr>
        <w:t>ただし、港南区は、野庭町、日野</w:t>
      </w:r>
      <w:r w:rsidR="006B1F2C" w:rsidRPr="00D856DF">
        <w:rPr>
          <w:rFonts w:ascii="ＭＳ 明朝" w:hAnsi="ＭＳ 明朝" w:hint="eastAsia"/>
          <w:color w:val="FF0000"/>
          <w:sz w:val="22"/>
        </w:rPr>
        <w:t>一丁目から四</w:t>
      </w:r>
      <w:r w:rsidRPr="00D856DF">
        <w:rPr>
          <w:rFonts w:ascii="ＭＳ 明朝" w:hAnsi="ＭＳ 明朝" w:hint="eastAsia"/>
          <w:color w:val="FF0000"/>
          <w:sz w:val="22"/>
        </w:rPr>
        <w:t>丁目</w:t>
      </w:r>
      <w:r w:rsidR="006B1F2C" w:rsidRPr="00D856DF">
        <w:rPr>
          <w:rFonts w:ascii="ＭＳ 明朝" w:hAnsi="ＭＳ 明朝" w:hint="eastAsia"/>
          <w:color w:val="FF0000"/>
          <w:sz w:val="22"/>
        </w:rPr>
        <w:t>まで</w:t>
      </w:r>
      <w:r w:rsidRPr="00D856DF">
        <w:rPr>
          <w:rFonts w:ascii="ＭＳ 明朝" w:hAnsi="ＭＳ 明朝" w:hint="eastAsia"/>
          <w:color w:val="FF0000"/>
          <w:sz w:val="22"/>
        </w:rPr>
        <w:t>のみとする。</w:t>
      </w:r>
    </w:p>
    <w:p w14:paraId="3502B77A" w14:textId="77777777" w:rsidR="006A693E" w:rsidRPr="00D856DF" w:rsidRDefault="005D1960" w:rsidP="004F1420">
      <w:pPr>
        <w:rPr>
          <w:rFonts w:ascii="ＭＳ 明朝" w:hAnsi="ＭＳ 明朝"/>
          <w:sz w:val="22"/>
        </w:rPr>
      </w:pPr>
      <w:r w:rsidRPr="00D856DF">
        <w:rPr>
          <w:noProof/>
          <w:sz w:val="22"/>
        </w:rPr>
        <mc:AlternateContent>
          <mc:Choice Requires="wps">
            <w:drawing>
              <wp:anchor distT="0" distB="0" distL="114300" distR="114300" simplePos="0" relativeHeight="251656704" behindDoc="0" locked="0" layoutInCell="1" allowOverlap="1" wp14:anchorId="79475B8F" wp14:editId="41907955">
                <wp:simplePos x="0" y="0"/>
                <wp:positionH relativeFrom="column">
                  <wp:posOffset>1518920</wp:posOffset>
                </wp:positionH>
                <wp:positionV relativeFrom="paragraph">
                  <wp:posOffset>52705</wp:posOffset>
                </wp:positionV>
                <wp:extent cx="2743200" cy="400050"/>
                <wp:effectExtent l="228600" t="0" r="19050" b="1905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00050"/>
                        </a:xfrm>
                        <a:prstGeom prst="wedgeRectCallout">
                          <a:avLst>
                            <a:gd name="adj1" fmla="val -56737"/>
                            <a:gd name="adj2" fmla="val -46029"/>
                          </a:avLst>
                        </a:prstGeom>
                        <a:solidFill>
                          <a:srgbClr val="FFFFFF"/>
                        </a:solidFill>
                        <a:ln w="9525">
                          <a:solidFill>
                            <a:srgbClr val="000000"/>
                          </a:solidFill>
                          <a:miter lim="800000"/>
                          <a:headEnd/>
                          <a:tailEnd/>
                        </a:ln>
                      </wps:spPr>
                      <wps:txbx>
                        <w:txbxContent>
                          <w:p w14:paraId="2695776C" w14:textId="77777777" w:rsidR="00624F05" w:rsidRPr="00624F05" w:rsidRDefault="00624F05" w:rsidP="0065112D">
                            <w:pPr>
                              <w:pStyle w:val="Web"/>
                              <w:spacing w:before="0" w:beforeAutospacing="0" w:after="0" w:afterAutospacing="0" w:line="220" w:lineRule="exact"/>
                              <w:rPr>
                                <w:sz w:val="18"/>
                                <w:szCs w:val="18"/>
                              </w:rPr>
                            </w:pPr>
                            <w:r w:rsidRPr="00D856DF">
                              <w:rPr>
                                <w:rFonts w:cs="+mn-cs" w:hint="eastAsia"/>
                                <w:color w:val="0000FF"/>
                                <w:sz w:val="18"/>
                                <w:szCs w:val="18"/>
                              </w:rPr>
                              <w:t>一部地域の</w:t>
                            </w:r>
                            <w:r w:rsidR="00F0388A" w:rsidRPr="00D856DF">
                              <w:rPr>
                                <w:rFonts w:cs="+mn-cs" w:hint="eastAsia"/>
                                <w:color w:val="0000FF"/>
                                <w:sz w:val="18"/>
                                <w:szCs w:val="18"/>
                              </w:rPr>
                              <w:t>み</w:t>
                            </w:r>
                            <w:r w:rsidR="00F0388A" w:rsidRPr="00D856DF">
                              <w:rPr>
                                <w:rFonts w:cs="+mn-cs"/>
                                <w:color w:val="0000FF"/>
                                <w:sz w:val="18"/>
                                <w:szCs w:val="18"/>
                              </w:rPr>
                              <w:t>を対象とする</w:t>
                            </w:r>
                            <w:r w:rsidRPr="00D856DF">
                              <w:rPr>
                                <w:rFonts w:cs="+mn-cs" w:hint="eastAsia"/>
                                <w:color w:val="0000FF"/>
                                <w:sz w:val="18"/>
                                <w:szCs w:val="18"/>
                              </w:rPr>
                              <w:t>場合は、</w:t>
                            </w:r>
                            <w:r w:rsidR="00F0388A" w:rsidRPr="00D856DF">
                              <w:rPr>
                                <w:rFonts w:cs="+mn-cs" w:hint="eastAsia"/>
                                <w:color w:val="0000FF"/>
                                <w:sz w:val="18"/>
                                <w:szCs w:val="18"/>
                              </w:rPr>
                              <w:t>ただし書き</w:t>
                            </w:r>
                            <w:r w:rsidR="00F0388A" w:rsidRPr="00D856DF">
                              <w:rPr>
                                <w:rFonts w:cs="+mn-cs"/>
                                <w:color w:val="0000FF"/>
                                <w:sz w:val="18"/>
                                <w:szCs w:val="18"/>
                              </w:rPr>
                              <w:t>で</w:t>
                            </w:r>
                            <w:r w:rsidR="004D08F4" w:rsidRPr="00D856DF">
                              <w:rPr>
                                <w:rFonts w:cs="+mn-cs" w:hint="eastAsia"/>
                                <w:color w:val="0000FF"/>
                                <w:sz w:val="18"/>
                                <w:szCs w:val="18"/>
                              </w:rPr>
                              <w:t>具体的な</w:t>
                            </w:r>
                            <w:r w:rsidRPr="00D856DF">
                              <w:rPr>
                                <w:rFonts w:cs="+mn-cs" w:hint="eastAsia"/>
                                <w:color w:val="0000FF"/>
                                <w:sz w:val="18"/>
                                <w:szCs w:val="18"/>
                              </w:rPr>
                              <w:t>町名等を明記します。</w:t>
                            </w:r>
                          </w:p>
                        </w:txbxContent>
                      </wps:txbx>
                      <wps:bodyPr rot="0" vert="horz" wrap="square" lIns="36576" tIns="2286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475B8F" id="_x0000_s1033" type="#_x0000_t61" style="position:absolute;left:0;text-align:left;margin-left:119.6pt;margin-top:4.15pt;width:3in;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" adj="-1455,858">
                <v:textbox inset="2.88pt,1.8pt,0,0">
                  <w:txbxContent>
                    <w:p w14:paraId="2695776C" w14:textId="77777777" w:rsidR="00624F05" w:rsidRPr="00624F05" w:rsidRDefault="00624F05" w:rsidP="0065112D">
                      <w:pPr>
                        <w:pStyle w:val="Web"/>
                        <w:spacing w:before="0" w:beforeAutospacing="0" w:after="0" w:afterAutospacing="0" w:line="220" w:lineRule="exact"/>
                        <w:rPr>
                          <w:sz w:val="18"/>
                          <w:szCs w:val="18"/>
                        </w:rPr>
                      </w:pPr>
                      <w:r w:rsidRPr="00D856DF">
                        <w:rPr>
                          <w:rFonts w:cs="+mn-cs" w:hint="eastAsia"/>
                          <w:color w:val="0000FF"/>
                          <w:sz w:val="18"/>
                          <w:szCs w:val="18"/>
                        </w:rPr>
                        <w:t>一部地域の</w:t>
                      </w:r>
                      <w:r w:rsidR="00F0388A" w:rsidRPr="00D856DF">
                        <w:rPr>
                          <w:rFonts w:cs="+mn-cs" w:hint="eastAsia"/>
                          <w:color w:val="0000FF"/>
                          <w:sz w:val="18"/>
                          <w:szCs w:val="18"/>
                        </w:rPr>
                        <w:t>み</w:t>
                      </w:r>
                      <w:r w:rsidR="00F0388A" w:rsidRPr="00D856DF">
                        <w:rPr>
                          <w:rFonts w:cs="+mn-cs"/>
                          <w:color w:val="0000FF"/>
                          <w:sz w:val="18"/>
                          <w:szCs w:val="18"/>
                        </w:rPr>
                        <w:t>を対象とする</w:t>
                      </w:r>
                      <w:r w:rsidRPr="00D856DF">
                        <w:rPr>
                          <w:rFonts w:cs="+mn-cs" w:hint="eastAsia"/>
                          <w:color w:val="0000FF"/>
                          <w:sz w:val="18"/>
                          <w:szCs w:val="18"/>
                        </w:rPr>
                        <w:t>場合は、</w:t>
                      </w:r>
                      <w:r w:rsidR="00F0388A" w:rsidRPr="00D856DF">
                        <w:rPr>
                          <w:rFonts w:cs="+mn-cs" w:hint="eastAsia"/>
                          <w:color w:val="0000FF"/>
                          <w:sz w:val="18"/>
                          <w:szCs w:val="18"/>
                        </w:rPr>
                        <w:t>ただし書き</w:t>
                      </w:r>
                      <w:r w:rsidR="00F0388A" w:rsidRPr="00D856DF">
                        <w:rPr>
                          <w:rFonts w:cs="+mn-cs"/>
                          <w:color w:val="0000FF"/>
                          <w:sz w:val="18"/>
                          <w:szCs w:val="18"/>
                        </w:rPr>
                        <w:t>で</w:t>
                      </w:r>
                      <w:r w:rsidR="004D08F4" w:rsidRPr="00D856DF">
                        <w:rPr>
                          <w:rFonts w:cs="+mn-cs" w:hint="eastAsia"/>
                          <w:color w:val="0000FF"/>
                          <w:sz w:val="18"/>
                          <w:szCs w:val="18"/>
                        </w:rPr>
                        <w:t>具体的な</w:t>
                      </w:r>
                      <w:r w:rsidRPr="00D856DF">
                        <w:rPr>
                          <w:rFonts w:cs="+mn-cs" w:hint="eastAsia"/>
                          <w:color w:val="0000FF"/>
                          <w:sz w:val="18"/>
                          <w:szCs w:val="18"/>
                        </w:rPr>
                        <w:t>町名等を明記します。</w:t>
                      </w:r>
                    </w:p>
                  </w:txbxContent>
                </v:textbox>
              </v:shape>
            </w:pict>
          </mc:Fallback>
        </mc:AlternateContent>
      </w:r>
    </w:p>
    <w:p w14:paraId="44459A2A" w14:textId="77777777" w:rsidR="006A693E" w:rsidRPr="00D856DF" w:rsidRDefault="006A693E" w:rsidP="004F1420">
      <w:pPr>
        <w:rPr>
          <w:rFonts w:ascii="ＭＳ 明朝" w:hAnsi="ＭＳ 明朝"/>
          <w:sz w:val="22"/>
        </w:rPr>
      </w:pPr>
    </w:p>
    <w:p w14:paraId="3D3804BD" w14:textId="733A8457" w:rsidR="006B1F2C" w:rsidRDefault="006B1F2C" w:rsidP="006A693E">
      <w:pPr>
        <w:rPr>
          <w:rFonts w:ascii="ＭＳ 明朝" w:hAnsi="ＭＳ 明朝"/>
          <w:sz w:val="22"/>
        </w:rPr>
      </w:pPr>
    </w:p>
    <w:p w14:paraId="26F3E5AF" w14:textId="77777777" w:rsidR="00DC60F9" w:rsidRPr="00D856DF" w:rsidRDefault="00DC60F9" w:rsidP="006A693E">
      <w:pPr>
        <w:rPr>
          <w:rFonts w:ascii="ＭＳ 明朝" w:hAnsi="ＭＳ 明朝"/>
          <w:sz w:val="22"/>
        </w:rPr>
      </w:pPr>
    </w:p>
    <w:p w14:paraId="291AAB71" w14:textId="77777777" w:rsidR="006A693E" w:rsidRPr="00D856DF" w:rsidRDefault="006A693E" w:rsidP="006A693E">
      <w:pPr>
        <w:rPr>
          <w:rFonts w:ascii="ＭＳ 明朝" w:hAnsi="ＭＳ 明朝"/>
          <w:sz w:val="22"/>
        </w:rPr>
      </w:pPr>
      <w:r w:rsidRPr="00D856DF">
        <w:rPr>
          <w:rFonts w:ascii="ＭＳ 明朝" w:hAnsi="ＭＳ 明朝" w:hint="eastAsia"/>
          <w:sz w:val="22"/>
        </w:rPr>
        <w:t>（苦情に対する対応方針）</w:t>
      </w:r>
    </w:p>
    <w:p w14:paraId="7F2FCD49" w14:textId="1DEEBA4D" w:rsidR="006A693E" w:rsidRPr="00D856DF" w:rsidRDefault="006A693E" w:rsidP="003D14D3">
      <w:pPr>
        <w:ind w:left="226" w:hangingChars="100" w:hanging="226"/>
        <w:rPr>
          <w:rFonts w:ascii="ＭＳ 明朝" w:hAnsi="ＭＳ 明朝"/>
          <w:sz w:val="22"/>
        </w:rPr>
      </w:pPr>
      <w:r w:rsidRPr="00D856DF">
        <w:rPr>
          <w:rFonts w:ascii="ＭＳ 明朝" w:hAnsi="ＭＳ 明朝" w:hint="eastAsia"/>
          <w:sz w:val="22"/>
        </w:rPr>
        <w:t>第</w:t>
      </w:r>
      <w:r w:rsidR="0064603A">
        <w:rPr>
          <w:rFonts w:ascii="ＭＳ 明朝" w:hAnsi="ＭＳ 明朝" w:hint="eastAsia"/>
          <w:sz w:val="22"/>
        </w:rPr>
        <w:t>10</w:t>
      </w:r>
      <w:r w:rsidR="0057714A">
        <w:rPr>
          <w:rFonts w:ascii="ＭＳ 明朝" w:hAnsi="ＭＳ 明朝" w:hint="eastAsia"/>
          <w:sz w:val="22"/>
        </w:rPr>
        <w:t>条　事業</w:t>
      </w:r>
      <w:r w:rsidR="00660A8D">
        <w:rPr>
          <w:rFonts w:ascii="ＭＳ 明朝" w:hAnsi="ＭＳ 明朝" w:hint="eastAsia"/>
          <w:sz w:val="22"/>
        </w:rPr>
        <w:t>所</w:t>
      </w:r>
      <w:r w:rsidRPr="00D856DF">
        <w:rPr>
          <w:rFonts w:ascii="ＭＳ 明朝" w:hAnsi="ＭＳ 明朝" w:hint="eastAsia"/>
          <w:sz w:val="22"/>
        </w:rPr>
        <w:t>は、自らが提供したサービスに係る利用者からの苦情に迅速かつ適切に対応する。</w:t>
      </w:r>
    </w:p>
    <w:p w14:paraId="67E37569" w14:textId="77777777" w:rsidR="006A693E" w:rsidRPr="00D856DF" w:rsidRDefault="006A693E" w:rsidP="004F1420">
      <w:pPr>
        <w:rPr>
          <w:rFonts w:ascii="ＭＳ 明朝" w:hAnsi="ＭＳ 明朝"/>
          <w:sz w:val="22"/>
        </w:rPr>
      </w:pPr>
    </w:p>
    <w:p w14:paraId="1C1C1BC8" w14:textId="6A6DDD4F" w:rsidR="006A693E" w:rsidRPr="00D856DF" w:rsidRDefault="0057714A" w:rsidP="003D14D3">
      <w:pPr>
        <w:ind w:left="226" w:hangingChars="100" w:hanging="226"/>
        <w:rPr>
          <w:rFonts w:ascii="ＭＳ 明朝" w:hAnsi="ＭＳ 明朝"/>
          <w:sz w:val="22"/>
        </w:rPr>
      </w:pPr>
      <w:r>
        <w:rPr>
          <w:rFonts w:ascii="ＭＳ 明朝" w:hAnsi="ＭＳ 明朝" w:hint="eastAsia"/>
          <w:sz w:val="22"/>
        </w:rPr>
        <w:t>２　事業</w:t>
      </w:r>
      <w:r w:rsidR="00660A8D">
        <w:rPr>
          <w:rFonts w:ascii="ＭＳ 明朝" w:hAnsi="ＭＳ 明朝" w:hint="eastAsia"/>
          <w:sz w:val="22"/>
        </w:rPr>
        <w:t>所</w:t>
      </w:r>
      <w:r w:rsidR="006A693E" w:rsidRPr="00D856DF">
        <w:rPr>
          <w:rFonts w:ascii="ＭＳ 明朝" w:hAnsi="ＭＳ 明朝" w:hint="eastAsia"/>
          <w:sz w:val="22"/>
        </w:rPr>
        <w:t>は、自らが提供したサービスに関し、介護保険法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w:t>
      </w:r>
      <w:r w:rsidR="006A693E" w:rsidRPr="00D856DF">
        <w:rPr>
          <w:rFonts w:ascii="ＭＳ 明朝" w:hAnsi="ＭＳ 明朝" w:hint="eastAsia"/>
          <w:sz w:val="22"/>
        </w:rPr>
        <w:lastRenderedPageBreak/>
        <w:t>又は助言を受けた場合においては、当該指導又は助言に従って行う。</w:t>
      </w:r>
    </w:p>
    <w:p w14:paraId="7D628AF0" w14:textId="77777777" w:rsidR="006A693E" w:rsidRPr="00D856DF" w:rsidRDefault="006A693E" w:rsidP="004F1420">
      <w:pPr>
        <w:rPr>
          <w:rFonts w:ascii="ＭＳ 明朝" w:hAnsi="ＭＳ 明朝"/>
          <w:sz w:val="22"/>
        </w:rPr>
      </w:pPr>
    </w:p>
    <w:p w14:paraId="30558EE1" w14:textId="77777777" w:rsidR="006975C6" w:rsidRPr="00D856DF" w:rsidRDefault="006975C6" w:rsidP="004F1420">
      <w:pPr>
        <w:rPr>
          <w:rFonts w:ascii="ＭＳ 明朝" w:hAnsi="ＭＳ 明朝"/>
          <w:sz w:val="22"/>
        </w:rPr>
      </w:pPr>
    </w:p>
    <w:p w14:paraId="5D570C4D" w14:textId="77777777" w:rsidR="006A693E" w:rsidRPr="00D856DF" w:rsidRDefault="006A693E" w:rsidP="006A693E">
      <w:pPr>
        <w:rPr>
          <w:rFonts w:ascii="ＭＳ 明朝" w:hAnsi="ＭＳ 明朝"/>
          <w:sz w:val="22"/>
        </w:rPr>
      </w:pPr>
      <w:r w:rsidRPr="00D856DF">
        <w:rPr>
          <w:rFonts w:ascii="ＭＳ 明朝" w:hAnsi="ＭＳ 明朝" w:hint="eastAsia"/>
          <w:sz w:val="22"/>
        </w:rPr>
        <w:t>（個人情報の保護）</w:t>
      </w:r>
    </w:p>
    <w:p w14:paraId="6F7FD982" w14:textId="2354A123" w:rsidR="006A693E" w:rsidRPr="00D856DF" w:rsidRDefault="006A693E" w:rsidP="003D14D3">
      <w:pPr>
        <w:ind w:left="226" w:hangingChars="100" w:hanging="226"/>
        <w:rPr>
          <w:rFonts w:ascii="ＭＳ 明朝" w:hAnsi="ＭＳ 明朝"/>
          <w:sz w:val="22"/>
        </w:rPr>
      </w:pPr>
      <w:r w:rsidRPr="00D856DF">
        <w:rPr>
          <w:rFonts w:ascii="ＭＳ 明朝" w:hAnsi="ＭＳ 明朝" w:hint="eastAsia"/>
          <w:sz w:val="22"/>
        </w:rPr>
        <w:t>第</w:t>
      </w:r>
      <w:r w:rsidR="00DC60F9">
        <w:rPr>
          <w:rFonts w:ascii="ＭＳ 明朝" w:hAnsi="ＭＳ 明朝" w:hint="eastAsia"/>
          <w:sz w:val="22"/>
        </w:rPr>
        <w:t>11</w:t>
      </w:r>
      <w:r w:rsidRPr="00D856DF">
        <w:rPr>
          <w:rFonts w:ascii="ＭＳ 明朝" w:hAnsi="ＭＳ 明朝" w:hint="eastAsia"/>
          <w:sz w:val="22"/>
        </w:rPr>
        <w:t>条　利用者又はその家族の個人情報について「個人情報の保護に関する法律」及び厚生労働省が作成した「医療・介護関係事業者における個人情報の適切な取扱いのためのガイ</w:t>
      </w:r>
      <w:r w:rsidR="00CB2223" w:rsidRPr="00D856DF">
        <w:rPr>
          <w:rFonts w:ascii="ＭＳ 明朝" w:hAnsi="ＭＳ 明朝" w:hint="eastAsia"/>
          <w:sz w:val="22"/>
        </w:rPr>
        <w:t>ダンス</w:t>
      </w:r>
      <w:r w:rsidRPr="00D856DF">
        <w:rPr>
          <w:rFonts w:ascii="ＭＳ 明朝" w:hAnsi="ＭＳ 明朝" w:hint="eastAsia"/>
          <w:sz w:val="22"/>
        </w:rPr>
        <w:t>」を遵守し適切な取扱いに努めるものとする。</w:t>
      </w:r>
    </w:p>
    <w:p w14:paraId="16C853E1" w14:textId="13D00887" w:rsidR="006A693E" w:rsidRPr="00D856DF" w:rsidRDefault="0057714A" w:rsidP="003D14D3">
      <w:pPr>
        <w:ind w:left="226" w:hangingChars="100" w:hanging="226"/>
        <w:rPr>
          <w:rFonts w:ascii="ＭＳ 明朝" w:hAnsi="ＭＳ 明朝"/>
          <w:sz w:val="22"/>
        </w:rPr>
      </w:pPr>
      <w:r>
        <w:rPr>
          <w:rFonts w:ascii="ＭＳ 明朝" w:hAnsi="ＭＳ 明朝" w:hint="eastAsia"/>
          <w:sz w:val="22"/>
        </w:rPr>
        <w:t>２　事業</w:t>
      </w:r>
      <w:r w:rsidR="00660A8D">
        <w:rPr>
          <w:rFonts w:ascii="ＭＳ 明朝" w:hAnsi="ＭＳ 明朝" w:hint="eastAsia"/>
          <w:sz w:val="22"/>
        </w:rPr>
        <w:t>所</w:t>
      </w:r>
      <w:r w:rsidR="006A693E" w:rsidRPr="00D856DF">
        <w:rPr>
          <w:rFonts w:ascii="ＭＳ 明朝" w:hAnsi="ＭＳ 明朝" w:hint="eastAsia"/>
          <w:sz w:val="22"/>
        </w:rPr>
        <w:t>が得た利用者又はその家族の個人情報については、事業所での介護サービスの提供以外の目的では原則的に利用しないものとし、外部への情報提供については必要に応じて利用者又はその家族の同意を得るものとする。</w:t>
      </w:r>
    </w:p>
    <w:p w14:paraId="7B055D25" w14:textId="2EE3DAF1" w:rsidR="006B0E22" w:rsidRDefault="006B0E22" w:rsidP="003D14D3">
      <w:pPr>
        <w:ind w:left="226" w:hangingChars="100" w:hanging="226"/>
        <w:rPr>
          <w:rFonts w:ascii="ＭＳ 明朝" w:hAnsi="ＭＳ 明朝"/>
          <w:sz w:val="22"/>
        </w:rPr>
      </w:pPr>
    </w:p>
    <w:p w14:paraId="1538D016" w14:textId="21F7774C" w:rsidR="004D08F4" w:rsidRPr="00D856DF" w:rsidRDefault="004D08F4" w:rsidP="004D08F4">
      <w:pPr>
        <w:ind w:left="226" w:hangingChars="100" w:hanging="226"/>
        <w:rPr>
          <w:rFonts w:ascii="ＭＳ 明朝" w:hAnsi="ＭＳ 明朝"/>
          <w:sz w:val="22"/>
        </w:rPr>
      </w:pPr>
      <w:r w:rsidRPr="00D856DF">
        <w:rPr>
          <w:rFonts w:ascii="ＭＳ 明朝" w:hAnsi="ＭＳ 明朝" w:hint="eastAsia"/>
          <w:sz w:val="22"/>
        </w:rPr>
        <w:t>（虐待の防止）</w:t>
      </w:r>
    </w:p>
    <w:p w14:paraId="5DC09CA5" w14:textId="5298CA0E" w:rsidR="006B0E22" w:rsidRPr="006B0E22" w:rsidRDefault="004D08F4" w:rsidP="006B0E22">
      <w:pPr>
        <w:ind w:left="226" w:hangingChars="100" w:hanging="226"/>
        <w:rPr>
          <w:rFonts w:ascii="ＭＳ 明朝" w:hAnsi="ＭＳ 明朝"/>
          <w:sz w:val="22"/>
        </w:rPr>
      </w:pPr>
      <w:r w:rsidRPr="00D856DF">
        <w:rPr>
          <w:rFonts w:ascii="ＭＳ 明朝" w:hAnsi="ＭＳ 明朝" w:hint="eastAsia"/>
          <w:sz w:val="22"/>
        </w:rPr>
        <w:t>第</w:t>
      </w:r>
      <w:r w:rsidR="00D104F1">
        <w:rPr>
          <w:rFonts w:ascii="ＭＳ 明朝" w:hAnsi="ＭＳ 明朝" w:hint="eastAsia"/>
          <w:sz w:val="22"/>
        </w:rPr>
        <w:t>12</w:t>
      </w:r>
      <w:r w:rsidRPr="00D856DF">
        <w:rPr>
          <w:rFonts w:ascii="ＭＳ 明朝" w:hAnsi="ＭＳ 明朝" w:hint="eastAsia"/>
          <w:sz w:val="22"/>
        </w:rPr>
        <w:t xml:space="preserve">条　</w:t>
      </w:r>
      <w:r w:rsidR="0057714A">
        <w:rPr>
          <w:rFonts w:ascii="ＭＳ 明朝" w:hAnsi="ＭＳ 明朝" w:hint="eastAsia"/>
          <w:sz w:val="22"/>
        </w:rPr>
        <w:t>事業</w:t>
      </w:r>
      <w:r w:rsidR="00660A8D">
        <w:rPr>
          <w:rFonts w:ascii="ＭＳ 明朝" w:hAnsi="ＭＳ 明朝" w:hint="eastAsia"/>
          <w:sz w:val="22"/>
        </w:rPr>
        <w:t>所</w:t>
      </w:r>
      <w:r w:rsidR="006B0E22" w:rsidRPr="006B0E22">
        <w:rPr>
          <w:rFonts w:ascii="ＭＳ 明朝" w:hAnsi="ＭＳ 明朝" w:hint="eastAsia"/>
          <w:sz w:val="22"/>
        </w:rPr>
        <w:t>は、虐待の発生又はその再発を防止するため、次に掲げる措置を講じる。</w:t>
      </w:r>
    </w:p>
    <w:p w14:paraId="414658A8" w14:textId="719D4CA2" w:rsidR="006B0E22" w:rsidRPr="006B0E22" w:rsidRDefault="006B0E22" w:rsidP="006B0E22">
      <w:pPr>
        <w:ind w:left="564" w:hangingChars="250" w:hanging="564"/>
        <w:rPr>
          <w:rFonts w:ascii="ＭＳ 明朝" w:hAnsi="ＭＳ 明朝"/>
          <w:sz w:val="22"/>
        </w:rPr>
      </w:pPr>
      <w:r w:rsidRPr="006B0E22">
        <w:rPr>
          <w:rFonts w:ascii="ＭＳ 明朝" w:hAnsi="ＭＳ 明朝" w:hint="eastAsia"/>
          <w:sz w:val="22"/>
        </w:rPr>
        <w:t xml:space="preserve">　一　事業所における虐待の防止のための対策を検討する委員会（テレビ電話装置等を活用して行うことができるものとする。）を定期的に開催するとともに、その結果について、従業者に周知徹底を図ること。</w:t>
      </w:r>
    </w:p>
    <w:p w14:paraId="42C40264" w14:textId="63969AF5" w:rsidR="006B0E22" w:rsidRPr="006B0E22" w:rsidRDefault="006B0E22" w:rsidP="006B0E22">
      <w:pPr>
        <w:ind w:left="226" w:hangingChars="100" w:hanging="226"/>
        <w:rPr>
          <w:rFonts w:ascii="ＭＳ 明朝" w:hAnsi="ＭＳ 明朝"/>
          <w:sz w:val="22"/>
        </w:rPr>
      </w:pPr>
      <w:r w:rsidRPr="006B0E22">
        <w:rPr>
          <w:rFonts w:ascii="ＭＳ 明朝" w:hAnsi="ＭＳ 明朝" w:hint="eastAsia"/>
          <w:sz w:val="22"/>
        </w:rPr>
        <w:t xml:space="preserve">　二　事業所における虐待の防止のための指針を整備すること。</w:t>
      </w:r>
    </w:p>
    <w:p w14:paraId="749C9C9A" w14:textId="3C58110F" w:rsidR="006B0E22" w:rsidRPr="006B0E22" w:rsidRDefault="006B0E22" w:rsidP="006B0E22">
      <w:pPr>
        <w:ind w:left="226" w:hangingChars="100" w:hanging="226"/>
        <w:rPr>
          <w:rFonts w:ascii="ＭＳ 明朝" w:hAnsi="ＭＳ 明朝"/>
          <w:sz w:val="22"/>
        </w:rPr>
      </w:pPr>
      <w:r w:rsidRPr="006B0E22">
        <w:rPr>
          <w:rFonts w:ascii="ＭＳ 明朝" w:hAnsi="ＭＳ 明朝" w:hint="eastAsia"/>
          <w:sz w:val="22"/>
        </w:rPr>
        <w:t xml:space="preserve">　三　事業所において、従業者に対し、虐待の防止のための研修を定期的に実施すること。</w:t>
      </w:r>
    </w:p>
    <w:p w14:paraId="39E1214E" w14:textId="4C5540C2" w:rsidR="004D08F4" w:rsidRDefault="006B0E22" w:rsidP="006B0E22">
      <w:pPr>
        <w:ind w:left="226"/>
        <w:rPr>
          <w:rFonts w:ascii="ＭＳ 明朝" w:hAnsi="ＭＳ 明朝"/>
          <w:sz w:val="22"/>
        </w:rPr>
      </w:pPr>
      <w:r w:rsidRPr="006B0E22">
        <w:rPr>
          <w:rFonts w:ascii="ＭＳ 明朝" w:hAnsi="ＭＳ 明朝" w:hint="eastAsia"/>
          <w:sz w:val="22"/>
        </w:rPr>
        <w:t>四　前３号に掲げる措置を適切に実施するための担当者を置くこと。</w:t>
      </w:r>
    </w:p>
    <w:p w14:paraId="68CAA619" w14:textId="4A8C4DF5" w:rsidR="006B0E22" w:rsidRDefault="0057714A" w:rsidP="006B0E22">
      <w:pPr>
        <w:ind w:left="226" w:hangingChars="100" w:hanging="226"/>
        <w:rPr>
          <w:rFonts w:ascii="ＭＳ 明朝" w:hAnsi="ＭＳ 明朝"/>
          <w:sz w:val="22"/>
        </w:rPr>
      </w:pPr>
      <w:r>
        <w:rPr>
          <w:rFonts w:ascii="ＭＳ 明朝" w:hAnsi="ＭＳ 明朝" w:hint="eastAsia"/>
          <w:sz w:val="22"/>
        </w:rPr>
        <w:t>２　事業</w:t>
      </w:r>
      <w:r w:rsidR="00660A8D">
        <w:rPr>
          <w:rFonts w:ascii="ＭＳ 明朝" w:hAnsi="ＭＳ 明朝" w:hint="eastAsia"/>
          <w:sz w:val="22"/>
        </w:rPr>
        <w:t>所</w:t>
      </w:r>
      <w:r w:rsidR="00DC60F9">
        <w:rPr>
          <w:rFonts w:ascii="ＭＳ 明朝" w:hAnsi="ＭＳ 明朝" w:hint="eastAsia"/>
          <w:sz w:val="22"/>
        </w:rPr>
        <w:t>は、サービス提供中に、当該事業所従事者又は養護者（利用者の家族等高齢者を現に養護する者）による虐待を受けたと思われる利用者を発見した場合は、速やかに、これを市町村に通報するものとする。</w:t>
      </w:r>
    </w:p>
    <w:p w14:paraId="3E9EED22" w14:textId="77777777" w:rsidR="00491AA1" w:rsidRDefault="00491AA1" w:rsidP="00491AA1">
      <w:pPr>
        <w:rPr>
          <w:rFonts w:ascii="ＭＳ 明朝" w:hAnsi="ＭＳ 明朝"/>
          <w:sz w:val="22"/>
        </w:rPr>
      </w:pPr>
    </w:p>
    <w:p w14:paraId="71FC177A" w14:textId="77777777" w:rsidR="00491AA1" w:rsidRPr="000357F3" w:rsidRDefault="00491AA1" w:rsidP="00491AA1">
      <w:pPr>
        <w:rPr>
          <w:rFonts w:ascii="ＭＳ 明朝" w:hAnsi="ＭＳ 明朝"/>
          <w:sz w:val="22"/>
        </w:rPr>
      </w:pPr>
      <w:r>
        <w:rPr>
          <w:rFonts w:ascii="ＭＳ 明朝" w:hAnsi="ＭＳ 明朝" w:hint="eastAsia"/>
          <w:sz w:val="22"/>
        </w:rPr>
        <w:t>（</w:t>
      </w:r>
      <w:r w:rsidRPr="000357F3">
        <w:rPr>
          <w:rFonts w:ascii="ＭＳ 明朝" w:hAnsi="ＭＳ 明朝" w:hint="eastAsia"/>
          <w:sz w:val="22"/>
        </w:rPr>
        <w:t>身体拘束等の原則禁止）</w:t>
      </w:r>
    </w:p>
    <w:p w14:paraId="6F1D9343" w14:textId="409E6173" w:rsidR="00491AA1" w:rsidRPr="000357F3" w:rsidRDefault="00491AA1" w:rsidP="00491AA1">
      <w:pPr>
        <w:ind w:left="677" w:hangingChars="300" w:hanging="677"/>
        <w:jc w:val="left"/>
        <w:rPr>
          <w:rFonts w:ascii="ＭＳ 明朝" w:hAnsi="ＭＳ 明朝"/>
          <w:sz w:val="22"/>
        </w:rPr>
      </w:pPr>
      <w:r>
        <w:rPr>
          <w:rFonts w:ascii="ＭＳ 明朝" w:hAnsi="ＭＳ 明朝" w:hint="eastAsia"/>
          <w:sz w:val="22"/>
        </w:rPr>
        <w:t>第13</w:t>
      </w:r>
      <w:r w:rsidRPr="000357F3">
        <w:rPr>
          <w:rFonts w:ascii="ＭＳ 明朝" w:hAnsi="ＭＳ 明朝" w:hint="eastAsia"/>
          <w:sz w:val="22"/>
        </w:rPr>
        <w:t>条　指定訪問</w:t>
      </w:r>
      <w:r>
        <w:rPr>
          <w:rFonts w:ascii="ＭＳ 明朝" w:hAnsi="ＭＳ 明朝" w:hint="eastAsia"/>
          <w:sz w:val="22"/>
        </w:rPr>
        <w:t>リハビリテーション</w:t>
      </w:r>
      <w:r w:rsidRPr="000357F3">
        <w:rPr>
          <w:rFonts w:ascii="ＭＳ 明朝" w:hAnsi="ＭＳ 明朝" w:hint="eastAsia"/>
          <w:sz w:val="22"/>
        </w:rPr>
        <w:t>の提供に当たっては、当該利用者又は他の利用者等の生命又は身体を保護するため緊急やむを得ない場合を除き、身体的拘束その他利用者の行動を制限する行為(以下「身体的拘束等」という。)を行ってはならない。</w:t>
      </w:r>
    </w:p>
    <w:p w14:paraId="5CA75990" w14:textId="77777777" w:rsidR="00491AA1" w:rsidRPr="000357F3" w:rsidRDefault="00491AA1" w:rsidP="00491AA1">
      <w:pPr>
        <w:ind w:leftChars="100" w:left="442" w:hangingChars="100" w:hanging="226"/>
        <w:jc w:val="left"/>
        <w:rPr>
          <w:rFonts w:ascii="ＭＳ 明朝" w:hAnsi="ＭＳ 明朝"/>
          <w:sz w:val="22"/>
        </w:rPr>
      </w:pPr>
      <w:r w:rsidRPr="000357F3">
        <w:rPr>
          <w:rFonts w:ascii="ＭＳ 明朝" w:hAnsi="ＭＳ 明朝" w:hint="eastAsia"/>
          <w:sz w:val="22"/>
        </w:rPr>
        <w:t>一　身体的拘束等を行う場合には、その態様及び時間、その際の利用者の心身の状況並びに緊急やむを得ない理由(以下「身体的拘束等の態様等」という。)を記録しなければならない。</w:t>
      </w:r>
    </w:p>
    <w:p w14:paraId="1B23DCA1" w14:textId="77777777" w:rsidR="00491AA1" w:rsidRPr="000357F3" w:rsidRDefault="00491AA1" w:rsidP="00491AA1">
      <w:pPr>
        <w:ind w:leftChars="100" w:left="442" w:hangingChars="100" w:hanging="226"/>
        <w:jc w:val="left"/>
        <w:rPr>
          <w:rFonts w:ascii="ＭＳ 明朝" w:hAnsi="ＭＳ 明朝"/>
          <w:sz w:val="22"/>
        </w:rPr>
      </w:pPr>
      <w:r w:rsidRPr="000357F3">
        <w:rPr>
          <w:rFonts w:ascii="ＭＳ 明朝" w:hAnsi="ＭＳ 明朝" w:hint="eastAsia"/>
          <w:sz w:val="22"/>
        </w:rPr>
        <w:t>二　身体的拘束等を行う場合には、事前に、当該利用者又はその家族に、身体的拘束等の態様等を説明しなければならない。ただし、やむを得ない事情により事前に当該説明をすることが困難な場合は、この限りでない。</w:t>
      </w:r>
    </w:p>
    <w:p w14:paraId="49D3D4DE" w14:textId="77777777" w:rsidR="00491AA1" w:rsidRDefault="00491AA1" w:rsidP="00491AA1">
      <w:pPr>
        <w:ind w:leftChars="100" w:left="442" w:hangingChars="100" w:hanging="226"/>
        <w:jc w:val="left"/>
        <w:rPr>
          <w:rFonts w:ascii="ＭＳ 明朝" w:hAnsi="ＭＳ 明朝"/>
          <w:sz w:val="22"/>
        </w:rPr>
      </w:pPr>
      <w:r w:rsidRPr="000357F3">
        <w:rPr>
          <w:rFonts w:ascii="ＭＳ 明朝" w:hAnsi="ＭＳ 明朝" w:hint="eastAsia"/>
          <w:sz w:val="22"/>
        </w:rPr>
        <w:t>三　前号ただし書の規定により事前に説明を行わなかった場合には、当該身体的拘束等を行った後速やかに、当該利用者又はその家族に、身体的拘束等の態様等を説明しなければならない。</w:t>
      </w:r>
    </w:p>
    <w:p w14:paraId="5E9A3452" w14:textId="77777777" w:rsidR="00491AA1" w:rsidRPr="00D856DF" w:rsidRDefault="00491AA1" w:rsidP="00491AA1">
      <w:pPr>
        <w:jc w:val="left"/>
        <w:rPr>
          <w:rFonts w:ascii="ＭＳ 明朝" w:hAnsi="ＭＳ 明朝"/>
          <w:sz w:val="22"/>
        </w:rPr>
      </w:pPr>
    </w:p>
    <w:p w14:paraId="0CC76DED" w14:textId="77777777" w:rsidR="00BA5E55" w:rsidRPr="00D856DF" w:rsidRDefault="00BA5E55" w:rsidP="00BA5E55">
      <w:pPr>
        <w:rPr>
          <w:rFonts w:ascii="ＭＳ 明朝" w:hAnsi="ＭＳ 明朝"/>
          <w:sz w:val="22"/>
        </w:rPr>
      </w:pPr>
      <w:r w:rsidRPr="00D856DF">
        <w:rPr>
          <w:rFonts w:ascii="ＭＳ 明朝" w:hAnsi="ＭＳ 明朝" w:hint="eastAsia"/>
          <w:sz w:val="22"/>
        </w:rPr>
        <w:t>（その他運営についての</w:t>
      </w:r>
      <w:r w:rsidR="00F6160B" w:rsidRPr="00D856DF">
        <w:rPr>
          <w:rFonts w:ascii="ＭＳ 明朝" w:hAnsi="ＭＳ 明朝" w:hint="eastAsia"/>
          <w:sz w:val="22"/>
        </w:rPr>
        <w:t>重要</w:t>
      </w:r>
      <w:r w:rsidRPr="00D856DF">
        <w:rPr>
          <w:rFonts w:ascii="ＭＳ 明朝" w:hAnsi="ＭＳ 明朝" w:hint="eastAsia"/>
          <w:sz w:val="22"/>
        </w:rPr>
        <w:t>事項）</w:t>
      </w:r>
    </w:p>
    <w:p w14:paraId="59D0E69A" w14:textId="66F4BC1F" w:rsidR="00BA5E55" w:rsidRPr="00D856DF" w:rsidRDefault="005D1960" w:rsidP="00C90BCD">
      <w:pPr>
        <w:ind w:left="226" w:hangingChars="100" w:hanging="226"/>
        <w:rPr>
          <w:rFonts w:ascii="ＭＳ 明朝" w:hAnsi="ＭＳ 明朝"/>
          <w:sz w:val="22"/>
        </w:rPr>
      </w:pPr>
      <w:r w:rsidRPr="00D856DF">
        <w:rPr>
          <w:noProof/>
          <w:sz w:val="22"/>
        </w:rPr>
        <mc:AlternateContent>
          <mc:Choice Requires="wps">
            <w:drawing>
              <wp:anchor distT="0" distB="0" distL="114300" distR="114300" simplePos="0" relativeHeight="251657728" behindDoc="0" locked="0" layoutInCell="1" allowOverlap="1" wp14:anchorId="52B72B05" wp14:editId="57FA44B8">
                <wp:simplePos x="0" y="0"/>
                <wp:positionH relativeFrom="column">
                  <wp:posOffset>3017520</wp:posOffset>
                </wp:positionH>
                <wp:positionV relativeFrom="paragraph">
                  <wp:posOffset>224790</wp:posOffset>
                </wp:positionV>
                <wp:extent cx="1986915" cy="605790"/>
                <wp:effectExtent l="393700" t="5080" r="10160" b="825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6915" cy="605790"/>
                        </a:xfrm>
                        <a:prstGeom prst="wedgeRectCallout">
                          <a:avLst>
                            <a:gd name="adj1" fmla="val -68120"/>
                            <a:gd name="adj2" fmla="val -14884"/>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F4236F" w14:textId="77777777" w:rsidR="00624F05" w:rsidRDefault="00624F05" w:rsidP="0065112D">
                            <w:pPr>
                              <w:pStyle w:val="Web"/>
                              <w:spacing w:before="0" w:beforeAutospacing="0" w:after="0" w:afterAutospacing="0" w:line="200" w:lineRule="exact"/>
                            </w:pPr>
                            <w:r w:rsidRPr="00624F05">
                              <w:rPr>
                                <w:rFonts w:cs="+mn-cs" w:hint="eastAsia"/>
                                <w:color w:val="0000FF"/>
                                <w:sz w:val="18"/>
                                <w:szCs w:val="18"/>
                              </w:rPr>
                              <w:t>事業所の研修計画に従って決定してください。新</w:t>
                            </w:r>
                            <w:r w:rsidRPr="004D08F4">
                              <w:rPr>
                                <w:rFonts w:cs="+mn-cs" w:hint="eastAsia"/>
                                <w:color w:val="063FF4"/>
                                <w:sz w:val="18"/>
                                <w:szCs w:val="18"/>
                              </w:rPr>
                              <w:t>規</w:t>
                            </w:r>
                            <w:r w:rsidRPr="00624F05">
                              <w:rPr>
                                <w:rFonts w:cs="+mn-cs" w:hint="eastAsia"/>
                                <w:color w:val="0000FF"/>
                                <w:sz w:val="18"/>
                                <w:szCs w:val="18"/>
                              </w:rPr>
                              <w:t>採用者の研修をどのくらいの期間掛けて行うか</w:t>
                            </w:r>
                            <w:r>
                              <w:rPr>
                                <w:rFonts w:cs="+mn-cs" w:hint="eastAsia"/>
                                <w:color w:val="0000FF"/>
                                <w:sz w:val="18"/>
                                <w:szCs w:val="18"/>
                              </w:rPr>
                              <w:t>を記載してください</w:t>
                            </w:r>
                            <w:r w:rsidRPr="00624F05">
                              <w:rPr>
                                <w:rFonts w:cs="+mn-cs" w:hint="eastAsia"/>
                                <w:color w:val="0000FF"/>
                                <w:sz w:val="18"/>
                                <w:szCs w:val="18"/>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2B72B05" id="_x0000_s1035" type="#_x0000_t61" style="position:absolute;left:0;text-align:left;margin-left:237.6pt;margin-top:17.7pt;width:156.45pt;height:4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" adj="-3914,7585" filled="f">
                <v:textbox inset="1mm,1mm,1mm,1mm">
                  <w:txbxContent>
                    <w:p w14:paraId="2DF4236F" w14:textId="77777777" w:rsidR="00624F05" w:rsidRDefault="00624F05" w:rsidP="0065112D">
                      <w:pPr>
                        <w:pStyle w:val="Web"/>
                        <w:spacing w:before="0" w:beforeAutospacing="0" w:after="0" w:afterAutospacing="0" w:line="200" w:lineRule="exact"/>
                      </w:pPr>
                      <w:r w:rsidRPr="00624F05">
                        <w:rPr>
                          <w:rFonts w:cs="+mn-cs" w:hint="eastAsia"/>
                          <w:color w:val="0000FF"/>
                          <w:sz w:val="18"/>
                          <w:szCs w:val="18"/>
                        </w:rPr>
                        <w:t>事業所の研修計画に従って決定してください。新</w:t>
                      </w:r>
                      <w:r w:rsidRPr="004D08F4">
                        <w:rPr>
                          <w:rFonts w:cs="+mn-cs" w:hint="eastAsia"/>
                          <w:color w:val="063FF4"/>
                          <w:sz w:val="18"/>
                          <w:szCs w:val="18"/>
                        </w:rPr>
                        <w:t>規</w:t>
                      </w:r>
                      <w:r w:rsidRPr="00624F05">
                        <w:rPr>
                          <w:rFonts w:cs="+mn-cs" w:hint="eastAsia"/>
                          <w:color w:val="0000FF"/>
                          <w:sz w:val="18"/>
                          <w:szCs w:val="18"/>
                        </w:rPr>
                        <w:t>採用者の研修をどのくらいの期間掛けて行うか</w:t>
                      </w:r>
                      <w:r>
                        <w:rPr>
                          <w:rFonts w:cs="+mn-cs" w:hint="eastAsia"/>
                          <w:color w:val="0000FF"/>
                          <w:sz w:val="18"/>
                          <w:szCs w:val="18"/>
                        </w:rPr>
                        <w:t>を記載してください</w:t>
                      </w:r>
                      <w:r w:rsidRPr="00624F05">
                        <w:rPr>
                          <w:rFonts w:cs="+mn-cs" w:hint="eastAsia"/>
                          <w:color w:val="0000FF"/>
                          <w:sz w:val="18"/>
                          <w:szCs w:val="18"/>
                        </w:rPr>
                        <w:t>。</w:t>
                      </w:r>
                    </w:p>
                  </w:txbxContent>
                </v:textbox>
              </v:shape>
            </w:pict>
          </mc:Fallback>
        </mc:AlternateContent>
      </w:r>
      <w:r w:rsidR="00BA5E55" w:rsidRPr="00D856DF">
        <w:rPr>
          <w:rFonts w:ascii="ＭＳ 明朝" w:hAnsi="ＭＳ 明朝" w:hint="eastAsia"/>
          <w:sz w:val="22"/>
        </w:rPr>
        <w:t>第</w:t>
      </w:r>
      <w:r w:rsidR="00D104F1">
        <w:rPr>
          <w:rFonts w:ascii="ＭＳ 明朝" w:hAnsi="ＭＳ 明朝" w:hint="eastAsia"/>
          <w:sz w:val="22"/>
        </w:rPr>
        <w:t>1</w:t>
      </w:r>
      <w:r w:rsidR="00491AA1">
        <w:rPr>
          <w:rFonts w:ascii="ＭＳ 明朝" w:hAnsi="ＭＳ 明朝" w:hint="eastAsia"/>
          <w:sz w:val="22"/>
        </w:rPr>
        <w:t>4</w:t>
      </w:r>
      <w:r w:rsidR="0057714A">
        <w:rPr>
          <w:rFonts w:ascii="ＭＳ 明朝" w:hAnsi="ＭＳ 明朝" w:hint="eastAsia"/>
          <w:sz w:val="22"/>
        </w:rPr>
        <w:t>条　事業</w:t>
      </w:r>
      <w:r w:rsidR="00660A8D">
        <w:rPr>
          <w:rFonts w:ascii="ＭＳ 明朝" w:hAnsi="ＭＳ 明朝" w:hint="eastAsia"/>
          <w:sz w:val="22"/>
        </w:rPr>
        <w:t>所</w:t>
      </w:r>
      <w:r w:rsidR="00BA5E55" w:rsidRPr="00D856DF">
        <w:rPr>
          <w:rFonts w:ascii="ＭＳ 明朝" w:hAnsi="ＭＳ 明朝" w:hint="eastAsia"/>
          <w:sz w:val="22"/>
        </w:rPr>
        <w:t>は、従業者の質的向上を図るための研修の機会を次のとおり設けるものとし、又、業務体制を整備する。</w:t>
      </w:r>
    </w:p>
    <w:p w14:paraId="3E2B830E" w14:textId="77777777" w:rsidR="00BA5E55" w:rsidRPr="00D856DF" w:rsidRDefault="00061788" w:rsidP="006B1F2C">
      <w:pPr>
        <w:ind w:firstLineChars="100" w:firstLine="226"/>
        <w:rPr>
          <w:rFonts w:ascii="ＭＳ 明朝" w:hAnsi="ＭＳ 明朝"/>
          <w:sz w:val="22"/>
        </w:rPr>
      </w:pPr>
      <w:r w:rsidRPr="00D856DF">
        <w:rPr>
          <w:rFonts w:ascii="ＭＳ 明朝" w:hAnsi="ＭＳ 明朝" w:hint="eastAsia"/>
          <w:sz w:val="22"/>
        </w:rPr>
        <w:t>一</w:t>
      </w:r>
      <w:r w:rsidR="00BA5E55" w:rsidRPr="00D856DF">
        <w:rPr>
          <w:rFonts w:ascii="ＭＳ 明朝" w:hAnsi="ＭＳ 明朝" w:hint="eastAsia"/>
          <w:sz w:val="22"/>
        </w:rPr>
        <w:t xml:space="preserve">　採用時研修　採用後</w:t>
      </w:r>
      <w:r w:rsidR="00BA5E55" w:rsidRPr="00D856DF">
        <w:rPr>
          <w:rFonts w:ascii="ＭＳ 明朝" w:hAnsi="ＭＳ 明朝" w:hint="eastAsia"/>
          <w:color w:val="FF0000"/>
          <w:sz w:val="22"/>
        </w:rPr>
        <w:t>○ヶ月</w:t>
      </w:r>
      <w:r w:rsidR="00BA5E55" w:rsidRPr="00D856DF">
        <w:rPr>
          <w:rFonts w:ascii="ＭＳ 明朝" w:hAnsi="ＭＳ 明朝" w:hint="eastAsia"/>
          <w:sz w:val="22"/>
        </w:rPr>
        <w:t>以内</w:t>
      </w:r>
    </w:p>
    <w:p w14:paraId="264F7326" w14:textId="77777777" w:rsidR="00BA5E55" w:rsidRPr="00D856DF" w:rsidRDefault="00061788" w:rsidP="006B1F2C">
      <w:pPr>
        <w:ind w:firstLineChars="100" w:firstLine="226"/>
        <w:rPr>
          <w:rFonts w:ascii="ＭＳ 明朝" w:hAnsi="ＭＳ 明朝"/>
          <w:sz w:val="22"/>
        </w:rPr>
      </w:pPr>
      <w:r w:rsidRPr="00D856DF">
        <w:rPr>
          <w:rFonts w:ascii="ＭＳ 明朝" w:hAnsi="ＭＳ 明朝" w:hint="eastAsia"/>
          <w:sz w:val="22"/>
        </w:rPr>
        <w:t>二</w:t>
      </w:r>
      <w:r w:rsidR="00BA5E55" w:rsidRPr="00D856DF">
        <w:rPr>
          <w:rFonts w:ascii="ＭＳ 明朝" w:hAnsi="ＭＳ 明朝" w:hint="eastAsia"/>
          <w:sz w:val="22"/>
        </w:rPr>
        <w:t xml:space="preserve">　継続研修</w:t>
      </w:r>
      <w:r w:rsidR="00BA5E55" w:rsidRPr="00D856DF">
        <w:rPr>
          <w:rFonts w:ascii="ＭＳ 明朝" w:hAnsi="ＭＳ 明朝" w:hint="eastAsia"/>
          <w:color w:val="FF0000"/>
          <w:sz w:val="22"/>
        </w:rPr>
        <w:t xml:space="preserve">　　年□回</w:t>
      </w:r>
    </w:p>
    <w:p w14:paraId="51014215" w14:textId="77777777" w:rsidR="00061788" w:rsidRPr="00D856DF" w:rsidRDefault="005D1960" w:rsidP="00BA5E55">
      <w:pPr>
        <w:rPr>
          <w:rFonts w:ascii="ＭＳ 明朝" w:hAnsi="ＭＳ 明朝"/>
          <w:sz w:val="22"/>
        </w:rPr>
      </w:pPr>
      <w:r w:rsidRPr="00D856DF">
        <w:rPr>
          <w:noProof/>
          <w:sz w:val="22"/>
        </w:rPr>
        <mc:AlternateContent>
          <mc:Choice Requires="wps">
            <w:drawing>
              <wp:anchor distT="0" distB="0" distL="114300" distR="114300" simplePos="0" relativeHeight="251658752" behindDoc="0" locked="0" layoutInCell="1" allowOverlap="1" wp14:anchorId="372B21E2" wp14:editId="39BE7FFD">
                <wp:simplePos x="0" y="0"/>
                <wp:positionH relativeFrom="column">
                  <wp:posOffset>5081270</wp:posOffset>
                </wp:positionH>
                <wp:positionV relativeFrom="paragraph">
                  <wp:posOffset>9525</wp:posOffset>
                </wp:positionV>
                <wp:extent cx="1312545" cy="502920"/>
                <wp:effectExtent l="381000" t="0" r="20955" b="1143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545" cy="502920"/>
                        </a:xfrm>
                        <a:prstGeom prst="wedgeRectCallout">
                          <a:avLst>
                            <a:gd name="adj1" fmla="val -75350"/>
                            <a:gd name="adj2" fmla="val 5555"/>
                          </a:avLst>
                        </a:prstGeom>
                        <a:solidFill>
                          <a:srgbClr val="FFFFFF"/>
                        </a:solidFill>
                        <a:ln w="9525">
                          <a:solidFill>
                            <a:srgbClr val="000000"/>
                          </a:solidFill>
                          <a:miter lim="800000"/>
                          <a:headEnd/>
                          <a:tailEnd/>
                        </a:ln>
                      </wps:spPr>
                      <wps:txbx>
                        <w:txbxContent>
                          <w:p w14:paraId="42701E2F" w14:textId="77777777" w:rsidR="00624F05" w:rsidRDefault="00624F05" w:rsidP="0065112D">
                            <w:pPr>
                              <w:pStyle w:val="Web"/>
                              <w:spacing w:before="0" w:beforeAutospacing="0" w:after="0" w:afterAutospacing="0" w:line="220" w:lineRule="exact"/>
                            </w:pPr>
                            <w:r w:rsidRPr="00624F05">
                              <w:rPr>
                                <w:rFonts w:cs="+mn-cs" w:hint="eastAsia"/>
                                <w:color w:val="0000FF"/>
                                <w:sz w:val="18"/>
                                <w:szCs w:val="18"/>
                              </w:rPr>
                              <w:t>研修と秘密保持については必ず記載してください。</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2B21E2" id="_x0000_s1036" type="#_x0000_t61" style="position:absolute;left:0;text-align:left;margin-left:400.1pt;margin-top:.75pt;width:103.35pt;height:3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" adj="-5476,12000">
                <v:textbox inset="1mm,1mm,1mm,1mm">
                  <w:txbxContent>
                    <w:p w14:paraId="42701E2F" w14:textId="77777777" w:rsidR="00624F05" w:rsidRDefault="00624F05" w:rsidP="0065112D">
                      <w:pPr>
                        <w:pStyle w:val="Web"/>
                        <w:spacing w:before="0" w:beforeAutospacing="0" w:after="0" w:afterAutospacing="0" w:line="220" w:lineRule="exact"/>
                      </w:pPr>
                      <w:r w:rsidRPr="00624F05">
                        <w:rPr>
                          <w:rFonts w:cs="+mn-cs" w:hint="eastAsia"/>
                          <w:color w:val="0000FF"/>
                          <w:sz w:val="18"/>
                          <w:szCs w:val="18"/>
                        </w:rPr>
                        <w:t>研修と秘密保持については必ず記載してください。</w:t>
                      </w:r>
                    </w:p>
                  </w:txbxContent>
                </v:textbox>
              </v:shape>
            </w:pict>
          </mc:Fallback>
        </mc:AlternateContent>
      </w:r>
    </w:p>
    <w:p w14:paraId="38511232" w14:textId="77777777" w:rsidR="00BA5E55" w:rsidRPr="00D856DF" w:rsidRDefault="00BA5E55" w:rsidP="00BA5E55">
      <w:pPr>
        <w:rPr>
          <w:rFonts w:ascii="ＭＳ 明朝" w:hAnsi="ＭＳ 明朝"/>
          <w:sz w:val="22"/>
        </w:rPr>
      </w:pPr>
      <w:r w:rsidRPr="00D856DF">
        <w:rPr>
          <w:rFonts w:ascii="ＭＳ 明朝" w:hAnsi="ＭＳ 明朝" w:hint="eastAsia"/>
          <w:sz w:val="22"/>
        </w:rPr>
        <w:t>２　従業者は業務上知り得た利用者及びその家族の秘密を保持する。</w:t>
      </w:r>
    </w:p>
    <w:p w14:paraId="1933D797" w14:textId="77777777" w:rsidR="00061788" w:rsidRPr="00D856DF" w:rsidRDefault="00061788" w:rsidP="00BA5E55">
      <w:pPr>
        <w:rPr>
          <w:rFonts w:ascii="ＭＳ 明朝" w:hAnsi="ＭＳ 明朝"/>
          <w:sz w:val="22"/>
        </w:rPr>
      </w:pPr>
    </w:p>
    <w:p w14:paraId="74E28402" w14:textId="77777777" w:rsidR="00BA5E55" w:rsidRPr="00D856DF" w:rsidRDefault="00BA5E55" w:rsidP="00C90BCD">
      <w:pPr>
        <w:ind w:left="226" w:hangingChars="100" w:hanging="226"/>
        <w:rPr>
          <w:rFonts w:ascii="ＭＳ 明朝" w:hAnsi="ＭＳ 明朝"/>
          <w:sz w:val="22"/>
        </w:rPr>
      </w:pPr>
      <w:r w:rsidRPr="00D856DF">
        <w:rPr>
          <w:rFonts w:ascii="ＭＳ 明朝" w:hAnsi="ＭＳ 明朝" w:hint="eastAsia"/>
          <w:sz w:val="22"/>
        </w:rPr>
        <w:t>３　従業者であった者に業務上知り得た利用者及びその家族の秘密を保持させるため、従業者でなくなった後においてもこれらの秘密を保持するべき旨を、従業者との雇用契約の内容とする。</w:t>
      </w:r>
    </w:p>
    <w:p w14:paraId="30EF3DDC" w14:textId="77777777" w:rsidR="00061788" w:rsidRPr="00D856DF" w:rsidRDefault="00061788" w:rsidP="00BA5E55">
      <w:pPr>
        <w:rPr>
          <w:rFonts w:ascii="ＭＳ 明朝" w:hAnsi="ＭＳ 明朝"/>
          <w:sz w:val="22"/>
        </w:rPr>
      </w:pPr>
    </w:p>
    <w:p w14:paraId="6524E195" w14:textId="55E1E95F" w:rsidR="0058349D" w:rsidRPr="00D856DF" w:rsidRDefault="00BA5E55" w:rsidP="00C90BCD">
      <w:pPr>
        <w:ind w:left="226" w:hangingChars="100" w:hanging="226"/>
        <w:rPr>
          <w:rFonts w:ascii="ＭＳ 明朝" w:hAnsi="ＭＳ 明朝"/>
          <w:sz w:val="22"/>
        </w:rPr>
      </w:pPr>
      <w:r w:rsidRPr="00D856DF">
        <w:rPr>
          <w:rFonts w:ascii="ＭＳ 明朝" w:hAnsi="ＭＳ 明朝" w:hint="eastAsia"/>
          <w:sz w:val="22"/>
        </w:rPr>
        <w:t xml:space="preserve">４　</w:t>
      </w:r>
      <w:r w:rsidR="0057714A">
        <w:rPr>
          <w:rFonts w:ascii="ＭＳ 明朝" w:hAnsi="ＭＳ 明朝" w:hint="eastAsia"/>
          <w:sz w:val="22"/>
        </w:rPr>
        <w:t>事業</w:t>
      </w:r>
      <w:r w:rsidR="00660A8D">
        <w:rPr>
          <w:rFonts w:ascii="ＭＳ 明朝" w:hAnsi="ＭＳ 明朝" w:hint="eastAsia"/>
          <w:sz w:val="22"/>
        </w:rPr>
        <w:t>所</w:t>
      </w:r>
      <w:r w:rsidR="0058349D" w:rsidRPr="00D856DF">
        <w:rPr>
          <w:rFonts w:ascii="ＭＳ 明朝" w:hAnsi="ＭＳ 明朝" w:hint="eastAsia"/>
          <w:sz w:val="22"/>
        </w:rPr>
        <w:t>は、</w:t>
      </w:r>
      <w:r w:rsidR="00077F17">
        <w:rPr>
          <w:rFonts w:ascii="ＭＳ 明朝" w:hAnsi="ＭＳ 明朝" w:hint="eastAsia"/>
          <w:sz w:val="22"/>
        </w:rPr>
        <w:t>訪問リハビリテーション</w:t>
      </w:r>
      <w:r w:rsidR="0058349D" w:rsidRPr="00D856DF">
        <w:rPr>
          <w:rFonts w:ascii="ＭＳ 明朝" w:hAnsi="ＭＳ 明朝" w:hint="eastAsia"/>
          <w:sz w:val="22"/>
        </w:rPr>
        <w:t>等の提供に関する記録を整備し、保管する。</w:t>
      </w:r>
    </w:p>
    <w:p w14:paraId="52EF07F7" w14:textId="77777777" w:rsidR="0058349D" w:rsidRPr="00D856DF" w:rsidRDefault="0058349D" w:rsidP="00C90BCD">
      <w:pPr>
        <w:ind w:left="226" w:hangingChars="100" w:hanging="226"/>
        <w:rPr>
          <w:rFonts w:ascii="ＭＳ 明朝" w:hAnsi="ＭＳ 明朝"/>
          <w:sz w:val="22"/>
        </w:rPr>
      </w:pPr>
    </w:p>
    <w:p w14:paraId="37116BB8" w14:textId="77777777" w:rsidR="00BA5E55" w:rsidRPr="00D856DF" w:rsidRDefault="0058349D" w:rsidP="00C90BCD">
      <w:pPr>
        <w:ind w:left="226" w:hangingChars="100" w:hanging="226"/>
        <w:rPr>
          <w:rFonts w:ascii="ＭＳ 明朝" w:hAnsi="ＭＳ 明朝"/>
          <w:sz w:val="22"/>
        </w:rPr>
      </w:pPr>
      <w:r w:rsidRPr="00D856DF">
        <w:rPr>
          <w:rFonts w:ascii="ＭＳ 明朝" w:hAnsi="ＭＳ 明朝" w:hint="eastAsia"/>
          <w:sz w:val="22"/>
        </w:rPr>
        <w:t xml:space="preserve">５　</w:t>
      </w:r>
      <w:r w:rsidR="00BA5E55" w:rsidRPr="00D856DF">
        <w:rPr>
          <w:rFonts w:ascii="ＭＳ 明朝" w:hAnsi="ＭＳ 明朝" w:hint="eastAsia"/>
          <w:sz w:val="22"/>
        </w:rPr>
        <w:t>この規程に定める事項の外、運営に関する重要事項</w:t>
      </w:r>
      <w:r w:rsidR="009B1D60" w:rsidRPr="00D856DF">
        <w:rPr>
          <w:rFonts w:ascii="ＭＳ 明朝" w:hAnsi="ＭＳ 明朝" w:hint="eastAsia"/>
          <w:sz w:val="22"/>
        </w:rPr>
        <w:t>は運営法人</w:t>
      </w:r>
      <w:r w:rsidR="00BA5E55" w:rsidRPr="00D856DF">
        <w:rPr>
          <w:rFonts w:ascii="ＭＳ 明朝" w:hAnsi="ＭＳ 明朝" w:hint="eastAsia"/>
          <w:sz w:val="22"/>
        </w:rPr>
        <w:t>と事業所の管理者との協議に基づいて</w:t>
      </w:r>
      <w:r w:rsidR="006B1F2C" w:rsidRPr="00D856DF">
        <w:rPr>
          <w:rFonts w:ascii="ＭＳ 明朝" w:hAnsi="ＭＳ 明朝" w:hint="eastAsia"/>
          <w:sz w:val="22"/>
        </w:rPr>
        <w:t>別途</w:t>
      </w:r>
      <w:r w:rsidR="00BA5E55" w:rsidRPr="00D856DF">
        <w:rPr>
          <w:rFonts w:ascii="ＭＳ 明朝" w:hAnsi="ＭＳ 明朝" w:hint="eastAsia"/>
          <w:sz w:val="22"/>
        </w:rPr>
        <w:t>定める。</w:t>
      </w:r>
    </w:p>
    <w:p w14:paraId="325E3548" w14:textId="26595F2A" w:rsidR="00061788" w:rsidRDefault="00061788" w:rsidP="00BA5E55">
      <w:pPr>
        <w:rPr>
          <w:rFonts w:ascii="ＭＳ 明朝" w:hAnsi="ＭＳ 明朝"/>
          <w:sz w:val="22"/>
        </w:rPr>
      </w:pPr>
    </w:p>
    <w:p w14:paraId="4DA48448" w14:textId="77777777" w:rsidR="0057714A" w:rsidRPr="00D856DF" w:rsidRDefault="0057714A" w:rsidP="00BA5E55">
      <w:pPr>
        <w:rPr>
          <w:rFonts w:ascii="ＭＳ 明朝" w:hAnsi="ＭＳ 明朝"/>
          <w:sz w:val="22"/>
        </w:rPr>
      </w:pPr>
    </w:p>
    <w:p w14:paraId="632ED0EA" w14:textId="77777777" w:rsidR="00BA5E55" w:rsidRPr="00D856DF" w:rsidRDefault="00BA5E55" w:rsidP="00BA5E55">
      <w:pPr>
        <w:rPr>
          <w:rFonts w:ascii="ＭＳ 明朝" w:hAnsi="ＭＳ 明朝"/>
          <w:sz w:val="22"/>
        </w:rPr>
      </w:pPr>
      <w:r w:rsidRPr="00D856DF">
        <w:rPr>
          <w:rFonts w:ascii="ＭＳ 明朝" w:hAnsi="ＭＳ 明朝" w:hint="eastAsia"/>
          <w:sz w:val="22"/>
        </w:rPr>
        <w:t>附則</w:t>
      </w:r>
    </w:p>
    <w:p w14:paraId="16117EF9" w14:textId="56C2C1DE" w:rsidR="00BA5E55" w:rsidRPr="00D856DF" w:rsidRDefault="00BA5E55" w:rsidP="00E111D8">
      <w:pPr>
        <w:ind w:firstLineChars="100" w:firstLine="226"/>
        <w:rPr>
          <w:rFonts w:ascii="ＭＳ 明朝" w:hAnsi="ＭＳ 明朝"/>
          <w:sz w:val="22"/>
        </w:rPr>
      </w:pPr>
      <w:r w:rsidRPr="00D856DF">
        <w:rPr>
          <w:rFonts w:ascii="ＭＳ 明朝" w:hAnsi="ＭＳ 明朝" w:hint="eastAsia"/>
          <w:sz w:val="22"/>
        </w:rPr>
        <w:t>この規程は</w:t>
      </w:r>
      <w:r w:rsidR="00345DC7" w:rsidRPr="00D856DF">
        <w:rPr>
          <w:rFonts w:ascii="ＭＳ 明朝" w:hAnsi="ＭＳ 明朝" w:hint="eastAsia"/>
          <w:color w:val="FF0000"/>
          <w:sz w:val="22"/>
        </w:rPr>
        <w:t>令和</w:t>
      </w:r>
      <w:r w:rsidR="005F77C6">
        <w:rPr>
          <w:rFonts w:ascii="ＭＳ 明朝" w:hAnsi="ＭＳ 明朝" w:hint="eastAsia"/>
          <w:color w:val="FF0000"/>
          <w:sz w:val="22"/>
        </w:rPr>
        <w:t>７</w:t>
      </w:r>
      <w:r w:rsidRPr="00D856DF">
        <w:rPr>
          <w:rFonts w:ascii="ＭＳ 明朝" w:hAnsi="ＭＳ 明朝" w:hint="eastAsia"/>
          <w:color w:val="FF0000"/>
          <w:sz w:val="22"/>
        </w:rPr>
        <w:t>年</w:t>
      </w:r>
      <w:r w:rsidR="00345DC7" w:rsidRPr="00D856DF">
        <w:rPr>
          <w:rFonts w:ascii="ＭＳ 明朝" w:hAnsi="ＭＳ 明朝" w:hint="eastAsia"/>
          <w:color w:val="FF0000"/>
          <w:sz w:val="22"/>
        </w:rPr>
        <w:t>４</w:t>
      </w:r>
      <w:r w:rsidRPr="00D856DF">
        <w:rPr>
          <w:rFonts w:ascii="ＭＳ 明朝" w:hAnsi="ＭＳ 明朝" w:hint="eastAsia"/>
          <w:color w:val="FF0000"/>
          <w:sz w:val="22"/>
        </w:rPr>
        <w:t>月１日</w:t>
      </w:r>
      <w:r w:rsidRPr="00D856DF">
        <w:rPr>
          <w:rFonts w:ascii="ＭＳ 明朝" w:hAnsi="ＭＳ 明朝" w:hint="eastAsia"/>
          <w:sz w:val="22"/>
        </w:rPr>
        <w:t>から施行する。</w:t>
      </w:r>
    </w:p>
    <w:p w14:paraId="3840C164" w14:textId="77777777" w:rsidR="004D08F4" w:rsidRPr="00D856DF" w:rsidRDefault="004D08F4" w:rsidP="00E111D8">
      <w:pPr>
        <w:ind w:firstLineChars="100" w:firstLine="226"/>
        <w:rPr>
          <w:rFonts w:ascii="ＭＳ 明朝" w:hAnsi="ＭＳ 明朝"/>
          <w:sz w:val="22"/>
        </w:rPr>
      </w:pPr>
    </w:p>
    <w:p w14:paraId="2747F63E" w14:textId="77777777" w:rsidR="004D08F4" w:rsidRPr="00D856DF" w:rsidRDefault="004D08F4" w:rsidP="00E111D8">
      <w:pPr>
        <w:ind w:firstLineChars="100" w:firstLine="216"/>
        <w:rPr>
          <w:rFonts w:ascii="ＭＳ 明朝" w:hAnsi="ＭＳ 明朝"/>
          <w:sz w:val="22"/>
        </w:rPr>
      </w:pPr>
      <w:r w:rsidRPr="00D856DF">
        <w:rPr>
          <w:rFonts w:ascii="ＭＳ ゴシック" w:eastAsia="ＭＳ ゴシック" w:hAnsi="ＭＳ ゴシック"/>
          <w:noProof/>
          <w:szCs w:val="21"/>
        </w:rPr>
        <mc:AlternateContent>
          <mc:Choice Requires="wps">
            <w:drawing>
              <wp:anchor distT="0" distB="0" distL="114300" distR="114300" simplePos="0" relativeHeight="251668992" behindDoc="0" locked="0" layoutInCell="1" allowOverlap="1" wp14:anchorId="2FCA0787" wp14:editId="748F9A42">
                <wp:simplePos x="0" y="0"/>
                <wp:positionH relativeFrom="column">
                  <wp:posOffset>2157095</wp:posOffset>
                </wp:positionH>
                <wp:positionV relativeFrom="paragraph">
                  <wp:posOffset>45720</wp:posOffset>
                </wp:positionV>
                <wp:extent cx="3686175" cy="1485900"/>
                <wp:effectExtent l="647700" t="190500" r="28575" b="19050"/>
                <wp:wrapNone/>
                <wp:docPr id="21" name="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1485900"/>
                        </a:xfrm>
                        <a:prstGeom prst="wedgeRectCallout">
                          <a:avLst>
                            <a:gd name="adj1" fmla="val -66112"/>
                            <a:gd name="adj2" fmla="val -59599"/>
                          </a:avLst>
                        </a:prstGeom>
                        <a:solidFill>
                          <a:srgbClr val="FFFFFF"/>
                        </a:solidFill>
                        <a:ln w="12700">
                          <a:solidFill>
                            <a:srgbClr val="000000"/>
                          </a:solidFill>
                          <a:miter lim="800000"/>
                          <a:headEnd/>
                          <a:tailEnd/>
                        </a:ln>
                      </wps:spPr>
                      <wps:txbx>
                        <w:txbxContent>
                          <w:p w14:paraId="36417243" w14:textId="77777777" w:rsidR="004D08F4" w:rsidRPr="00D856DF" w:rsidRDefault="004D08F4" w:rsidP="004D08F4">
                            <w:pPr>
                              <w:snapToGrid w:val="0"/>
                              <w:jc w:val="left"/>
                              <w:rPr>
                                <w:rFonts w:ascii="ＭＳ Ｐゴシック" w:eastAsia="ＭＳ Ｐゴシック" w:hAnsi="ＭＳ Ｐゴシック"/>
                                <w:color w:val="063FF4"/>
                                <w:sz w:val="20"/>
                              </w:rPr>
                            </w:pPr>
                            <w:r w:rsidRPr="00D856DF">
                              <w:rPr>
                                <w:rFonts w:ascii="ＭＳ Ｐゴシック" w:eastAsia="ＭＳ Ｐゴシック" w:hAnsi="ＭＳ Ｐゴシック" w:hint="eastAsia"/>
                                <w:color w:val="063FF4"/>
                                <w:sz w:val="20"/>
                              </w:rPr>
                              <w:t>「指定日」を最初の行にし、その後運営規程を改訂した日を履歴として残してください。</w:t>
                            </w:r>
                          </w:p>
                          <w:p w14:paraId="07C93216" w14:textId="77777777" w:rsidR="004D08F4" w:rsidRPr="00D856DF" w:rsidRDefault="004D08F4" w:rsidP="004D08F4">
                            <w:pPr>
                              <w:snapToGrid w:val="0"/>
                              <w:jc w:val="left"/>
                              <w:rPr>
                                <w:rFonts w:ascii="ＭＳ Ｐゴシック" w:eastAsia="ＭＳ Ｐゴシック" w:hAnsi="ＭＳ Ｐゴシック"/>
                                <w:color w:val="063FF4"/>
                                <w:sz w:val="20"/>
                              </w:rPr>
                            </w:pPr>
                            <w:r w:rsidRPr="00D856DF">
                              <w:rPr>
                                <w:rFonts w:ascii="ＭＳ Ｐゴシック" w:eastAsia="ＭＳ Ｐゴシック" w:hAnsi="ＭＳ Ｐゴシック" w:hint="eastAsia"/>
                                <w:color w:val="063FF4"/>
                                <w:sz w:val="20"/>
                              </w:rPr>
                              <w:t>（例）</w:t>
                            </w:r>
                          </w:p>
                          <w:p w14:paraId="4C931CE1" w14:textId="77777777" w:rsidR="004D08F4" w:rsidRPr="00D856DF" w:rsidRDefault="004D08F4" w:rsidP="004D08F4">
                            <w:pPr>
                              <w:snapToGrid w:val="0"/>
                              <w:jc w:val="left"/>
                              <w:rPr>
                                <w:rFonts w:ascii="ＭＳ Ｐゴシック" w:eastAsia="ＭＳ Ｐゴシック" w:hAnsi="ＭＳ Ｐゴシック"/>
                                <w:color w:val="063FF4"/>
                                <w:sz w:val="20"/>
                              </w:rPr>
                            </w:pPr>
                            <w:r w:rsidRPr="00D856DF">
                              <w:rPr>
                                <w:rFonts w:ascii="ＭＳ Ｐゴシック" w:eastAsia="ＭＳ Ｐゴシック" w:hAnsi="ＭＳ Ｐゴシック" w:hint="eastAsia"/>
                                <w:color w:val="063FF4"/>
                                <w:sz w:val="20"/>
                              </w:rPr>
                              <w:t xml:space="preserve">　附　則</w:t>
                            </w:r>
                          </w:p>
                          <w:p w14:paraId="42C7C7FE" w14:textId="0894521F" w:rsidR="004D08F4" w:rsidRPr="00D856DF" w:rsidRDefault="004D08F4" w:rsidP="004D08F4">
                            <w:pPr>
                              <w:snapToGrid w:val="0"/>
                              <w:jc w:val="left"/>
                              <w:rPr>
                                <w:rFonts w:ascii="ＭＳ Ｐゴシック" w:eastAsia="ＭＳ Ｐゴシック" w:hAnsi="ＭＳ Ｐゴシック"/>
                                <w:color w:val="063FF4"/>
                                <w:sz w:val="20"/>
                              </w:rPr>
                            </w:pPr>
                            <w:r w:rsidRPr="00D856DF">
                              <w:rPr>
                                <w:rFonts w:ascii="ＭＳ Ｐゴシック" w:eastAsia="ＭＳ Ｐゴシック" w:hAnsi="ＭＳ Ｐゴシック" w:hint="eastAsia"/>
                                <w:color w:val="063FF4"/>
                                <w:sz w:val="20"/>
                              </w:rPr>
                              <w:t>この規程は、令和</w:t>
                            </w:r>
                            <w:r w:rsidR="005F77C6">
                              <w:rPr>
                                <w:rFonts w:ascii="ＭＳ Ｐゴシック" w:eastAsia="ＭＳ Ｐゴシック" w:hAnsi="ＭＳ Ｐゴシック" w:hint="eastAsia"/>
                                <w:color w:val="063FF4"/>
                                <w:sz w:val="20"/>
                              </w:rPr>
                              <w:t>７</w:t>
                            </w:r>
                            <w:r w:rsidRPr="00D856DF">
                              <w:rPr>
                                <w:rFonts w:ascii="ＭＳ Ｐゴシック" w:eastAsia="ＭＳ Ｐゴシック" w:hAnsi="ＭＳ Ｐゴシック" w:hint="eastAsia"/>
                                <w:color w:val="063FF4"/>
                                <w:sz w:val="20"/>
                              </w:rPr>
                              <w:t>年４月１日から施行する。　　←指定日</w:t>
                            </w:r>
                          </w:p>
                          <w:p w14:paraId="05503677" w14:textId="3D1F1507" w:rsidR="004D08F4" w:rsidRPr="00D856DF" w:rsidRDefault="004D08F4" w:rsidP="004D08F4">
                            <w:pPr>
                              <w:snapToGrid w:val="0"/>
                              <w:jc w:val="left"/>
                              <w:rPr>
                                <w:rFonts w:ascii="ＭＳ Ｐゴシック" w:eastAsia="ＭＳ Ｐゴシック" w:hAnsi="ＭＳ Ｐゴシック"/>
                                <w:color w:val="063FF4"/>
                                <w:sz w:val="20"/>
                              </w:rPr>
                            </w:pPr>
                            <w:r w:rsidRPr="00D856DF">
                              <w:rPr>
                                <w:rFonts w:ascii="ＭＳ Ｐゴシック" w:eastAsia="ＭＳ Ｐゴシック" w:hAnsi="ＭＳ Ｐゴシック" w:hint="eastAsia"/>
                                <w:color w:val="063FF4"/>
                                <w:sz w:val="20"/>
                              </w:rPr>
                              <w:t>この規程は、令和</w:t>
                            </w:r>
                            <w:r w:rsidR="005F77C6">
                              <w:rPr>
                                <w:rFonts w:ascii="ＭＳ Ｐゴシック" w:eastAsia="ＭＳ Ｐゴシック" w:hAnsi="ＭＳ Ｐゴシック" w:hint="eastAsia"/>
                                <w:color w:val="063FF4"/>
                                <w:sz w:val="20"/>
                              </w:rPr>
                              <w:t>７</w:t>
                            </w:r>
                            <w:r w:rsidRPr="00D856DF">
                              <w:rPr>
                                <w:rFonts w:ascii="ＭＳ Ｐゴシック" w:eastAsia="ＭＳ Ｐゴシック" w:hAnsi="ＭＳ Ｐゴシック" w:hint="eastAsia"/>
                                <w:color w:val="063FF4"/>
                                <w:sz w:val="20"/>
                              </w:rPr>
                              <w:t>年10月１日から施行する。 ←改訂日</w:t>
                            </w:r>
                          </w:p>
                          <w:p w14:paraId="714628E0" w14:textId="6C7675FF" w:rsidR="004D08F4" w:rsidRPr="00D856DF" w:rsidRDefault="004D08F4" w:rsidP="004D08F4">
                            <w:pPr>
                              <w:snapToGrid w:val="0"/>
                              <w:jc w:val="left"/>
                              <w:rPr>
                                <w:rFonts w:ascii="ＭＳ Ｐゴシック" w:eastAsia="ＭＳ Ｐゴシック" w:hAnsi="ＭＳ Ｐゴシック"/>
                                <w:color w:val="063FF4"/>
                                <w:sz w:val="20"/>
                              </w:rPr>
                            </w:pPr>
                            <w:r w:rsidRPr="00D856DF">
                              <w:rPr>
                                <w:rFonts w:ascii="ＭＳ Ｐゴシック" w:eastAsia="ＭＳ Ｐゴシック" w:hAnsi="ＭＳ Ｐゴシック" w:hint="eastAsia"/>
                                <w:color w:val="063FF4"/>
                                <w:sz w:val="20"/>
                              </w:rPr>
                              <w:t>この規程は、令和</w:t>
                            </w:r>
                            <w:r w:rsidR="005F77C6">
                              <w:rPr>
                                <w:rFonts w:ascii="ＭＳ Ｐゴシック" w:eastAsia="ＭＳ Ｐゴシック" w:hAnsi="ＭＳ Ｐゴシック" w:hint="eastAsia"/>
                                <w:color w:val="063FF4"/>
                                <w:sz w:val="20"/>
                              </w:rPr>
                              <w:t>８</w:t>
                            </w:r>
                            <w:r w:rsidRPr="00D856DF">
                              <w:rPr>
                                <w:rFonts w:ascii="ＭＳ Ｐゴシック" w:eastAsia="ＭＳ Ｐゴシック" w:hAnsi="ＭＳ Ｐゴシック" w:hint="eastAsia"/>
                                <w:color w:val="063FF4"/>
                                <w:sz w:val="20"/>
                              </w:rPr>
                              <w:t>年４月１日から施行する。　　←改訂日</w:t>
                            </w:r>
                          </w:p>
                          <w:p w14:paraId="2B9B1BAD" w14:textId="77777777" w:rsidR="004D08F4" w:rsidRPr="004D08F4" w:rsidRDefault="004D08F4" w:rsidP="004D08F4">
                            <w:pPr>
                              <w:snapToGrid w:val="0"/>
                              <w:jc w:val="left"/>
                              <w:rPr>
                                <w:rFonts w:ascii="ＭＳ Ｐゴシック" w:eastAsia="ＭＳ Ｐゴシック" w:hAnsi="ＭＳ Ｐゴシック"/>
                                <w:color w:val="0070C0"/>
                                <w:sz w:val="20"/>
                              </w:rPr>
                            </w:pPr>
                            <w:r w:rsidRPr="00D856DF">
                              <w:rPr>
                                <w:rFonts w:ascii="ＭＳ Ｐゴシック" w:eastAsia="ＭＳ Ｐゴシック" w:hAnsi="ＭＳ Ｐゴシック" w:hint="eastAsia"/>
                                <w:color w:val="0070C0"/>
                                <w:sz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2FCA0787" id="四角形吹き出し 21" o:spid="_x0000_s1036" type="#_x0000_t61" style="position:absolute;left:0;text-align:left;margin-left:169.85pt;margin-top:3.6pt;width:290.25pt;height:11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" adj="-3480,-2073" strokeweight="1pt">
                <v:textbox>
                  <w:txbxContent>
                    <w:p w14:paraId="36417243" w14:textId="77777777" w:rsidR="004D08F4" w:rsidRPr="00D856DF" w:rsidRDefault="004D08F4" w:rsidP="004D08F4">
                      <w:pPr>
                        <w:snapToGrid w:val="0"/>
                        <w:jc w:val="left"/>
                        <w:rPr>
                          <w:rFonts w:ascii="ＭＳ Ｐゴシック" w:eastAsia="ＭＳ Ｐゴシック" w:hAnsi="ＭＳ Ｐゴシック"/>
                          <w:color w:val="063FF4"/>
                          <w:sz w:val="20"/>
                        </w:rPr>
                      </w:pPr>
                      <w:r w:rsidRPr="00D856DF">
                        <w:rPr>
                          <w:rFonts w:ascii="ＭＳ Ｐゴシック" w:eastAsia="ＭＳ Ｐゴシック" w:hAnsi="ＭＳ Ｐゴシック" w:hint="eastAsia"/>
                          <w:color w:val="063FF4"/>
                          <w:sz w:val="20"/>
                        </w:rPr>
                        <w:t>「指定日」を最初の行にし、その後運営規程を改訂した日を履歴として残してください。</w:t>
                      </w:r>
                    </w:p>
                    <w:p w14:paraId="07C93216" w14:textId="77777777" w:rsidR="004D08F4" w:rsidRPr="00D856DF" w:rsidRDefault="004D08F4" w:rsidP="004D08F4">
                      <w:pPr>
                        <w:snapToGrid w:val="0"/>
                        <w:jc w:val="left"/>
                        <w:rPr>
                          <w:rFonts w:ascii="ＭＳ Ｐゴシック" w:eastAsia="ＭＳ Ｐゴシック" w:hAnsi="ＭＳ Ｐゴシック"/>
                          <w:color w:val="063FF4"/>
                          <w:sz w:val="20"/>
                        </w:rPr>
                      </w:pPr>
                      <w:r w:rsidRPr="00D856DF">
                        <w:rPr>
                          <w:rFonts w:ascii="ＭＳ Ｐゴシック" w:eastAsia="ＭＳ Ｐゴシック" w:hAnsi="ＭＳ Ｐゴシック" w:hint="eastAsia"/>
                          <w:color w:val="063FF4"/>
                          <w:sz w:val="20"/>
                        </w:rPr>
                        <w:t>（例）</w:t>
                      </w:r>
                    </w:p>
                    <w:p w14:paraId="4C931CE1" w14:textId="77777777" w:rsidR="004D08F4" w:rsidRPr="00D856DF" w:rsidRDefault="004D08F4" w:rsidP="004D08F4">
                      <w:pPr>
                        <w:snapToGrid w:val="0"/>
                        <w:jc w:val="left"/>
                        <w:rPr>
                          <w:rFonts w:ascii="ＭＳ Ｐゴシック" w:eastAsia="ＭＳ Ｐゴシック" w:hAnsi="ＭＳ Ｐゴシック"/>
                          <w:color w:val="063FF4"/>
                          <w:sz w:val="20"/>
                        </w:rPr>
                      </w:pPr>
                      <w:r w:rsidRPr="00D856DF">
                        <w:rPr>
                          <w:rFonts w:ascii="ＭＳ Ｐゴシック" w:eastAsia="ＭＳ Ｐゴシック" w:hAnsi="ＭＳ Ｐゴシック" w:hint="eastAsia"/>
                          <w:color w:val="063FF4"/>
                          <w:sz w:val="20"/>
                        </w:rPr>
                        <w:t xml:space="preserve">　附　則</w:t>
                      </w:r>
                    </w:p>
                    <w:p w14:paraId="42C7C7FE" w14:textId="0894521F" w:rsidR="004D08F4" w:rsidRPr="00D856DF" w:rsidRDefault="004D08F4" w:rsidP="004D08F4">
                      <w:pPr>
                        <w:snapToGrid w:val="0"/>
                        <w:jc w:val="left"/>
                        <w:rPr>
                          <w:rFonts w:ascii="ＭＳ Ｐゴシック" w:eastAsia="ＭＳ Ｐゴシック" w:hAnsi="ＭＳ Ｐゴシック"/>
                          <w:color w:val="063FF4"/>
                          <w:sz w:val="20"/>
                        </w:rPr>
                      </w:pPr>
                      <w:r w:rsidRPr="00D856DF">
                        <w:rPr>
                          <w:rFonts w:ascii="ＭＳ Ｐゴシック" w:eastAsia="ＭＳ Ｐゴシック" w:hAnsi="ＭＳ Ｐゴシック" w:hint="eastAsia"/>
                          <w:color w:val="063FF4"/>
                          <w:sz w:val="20"/>
                        </w:rPr>
                        <w:t>この規程は、令和</w:t>
                      </w:r>
                      <w:r w:rsidR="005F77C6">
                        <w:rPr>
                          <w:rFonts w:ascii="ＭＳ Ｐゴシック" w:eastAsia="ＭＳ Ｐゴシック" w:hAnsi="ＭＳ Ｐゴシック" w:hint="eastAsia"/>
                          <w:color w:val="063FF4"/>
                          <w:sz w:val="20"/>
                        </w:rPr>
                        <w:t>７</w:t>
                      </w:r>
                      <w:r w:rsidRPr="00D856DF">
                        <w:rPr>
                          <w:rFonts w:ascii="ＭＳ Ｐゴシック" w:eastAsia="ＭＳ Ｐゴシック" w:hAnsi="ＭＳ Ｐゴシック" w:hint="eastAsia"/>
                          <w:color w:val="063FF4"/>
                          <w:sz w:val="20"/>
                        </w:rPr>
                        <w:t>年４月１日から施行する。　　←指定日</w:t>
                      </w:r>
                    </w:p>
                    <w:p w14:paraId="05503677" w14:textId="3D1F1507" w:rsidR="004D08F4" w:rsidRPr="00D856DF" w:rsidRDefault="004D08F4" w:rsidP="004D08F4">
                      <w:pPr>
                        <w:snapToGrid w:val="0"/>
                        <w:jc w:val="left"/>
                        <w:rPr>
                          <w:rFonts w:ascii="ＭＳ Ｐゴシック" w:eastAsia="ＭＳ Ｐゴシック" w:hAnsi="ＭＳ Ｐゴシック"/>
                          <w:color w:val="063FF4"/>
                          <w:sz w:val="20"/>
                        </w:rPr>
                      </w:pPr>
                      <w:r w:rsidRPr="00D856DF">
                        <w:rPr>
                          <w:rFonts w:ascii="ＭＳ Ｐゴシック" w:eastAsia="ＭＳ Ｐゴシック" w:hAnsi="ＭＳ Ｐゴシック" w:hint="eastAsia"/>
                          <w:color w:val="063FF4"/>
                          <w:sz w:val="20"/>
                        </w:rPr>
                        <w:t>この規程は、令和</w:t>
                      </w:r>
                      <w:r w:rsidR="005F77C6">
                        <w:rPr>
                          <w:rFonts w:ascii="ＭＳ Ｐゴシック" w:eastAsia="ＭＳ Ｐゴシック" w:hAnsi="ＭＳ Ｐゴシック" w:hint="eastAsia"/>
                          <w:color w:val="063FF4"/>
                          <w:sz w:val="20"/>
                        </w:rPr>
                        <w:t>７</w:t>
                      </w:r>
                      <w:r w:rsidRPr="00D856DF">
                        <w:rPr>
                          <w:rFonts w:ascii="ＭＳ Ｐゴシック" w:eastAsia="ＭＳ Ｐゴシック" w:hAnsi="ＭＳ Ｐゴシック" w:hint="eastAsia"/>
                          <w:color w:val="063FF4"/>
                          <w:sz w:val="20"/>
                        </w:rPr>
                        <w:t>年10月１日から施行する。 ←改訂日</w:t>
                      </w:r>
                    </w:p>
                    <w:p w14:paraId="714628E0" w14:textId="6C7675FF" w:rsidR="004D08F4" w:rsidRPr="00D856DF" w:rsidRDefault="004D08F4" w:rsidP="004D08F4">
                      <w:pPr>
                        <w:snapToGrid w:val="0"/>
                        <w:jc w:val="left"/>
                        <w:rPr>
                          <w:rFonts w:ascii="ＭＳ Ｐゴシック" w:eastAsia="ＭＳ Ｐゴシック" w:hAnsi="ＭＳ Ｐゴシック"/>
                          <w:color w:val="063FF4"/>
                          <w:sz w:val="20"/>
                        </w:rPr>
                      </w:pPr>
                      <w:r w:rsidRPr="00D856DF">
                        <w:rPr>
                          <w:rFonts w:ascii="ＭＳ Ｐゴシック" w:eastAsia="ＭＳ Ｐゴシック" w:hAnsi="ＭＳ Ｐゴシック" w:hint="eastAsia"/>
                          <w:color w:val="063FF4"/>
                          <w:sz w:val="20"/>
                        </w:rPr>
                        <w:t>この規程は、令和</w:t>
                      </w:r>
                      <w:r w:rsidR="005F77C6">
                        <w:rPr>
                          <w:rFonts w:ascii="ＭＳ Ｐゴシック" w:eastAsia="ＭＳ Ｐゴシック" w:hAnsi="ＭＳ Ｐゴシック" w:hint="eastAsia"/>
                          <w:color w:val="063FF4"/>
                          <w:sz w:val="20"/>
                        </w:rPr>
                        <w:t>８</w:t>
                      </w:r>
                      <w:r w:rsidRPr="00D856DF">
                        <w:rPr>
                          <w:rFonts w:ascii="ＭＳ Ｐゴシック" w:eastAsia="ＭＳ Ｐゴシック" w:hAnsi="ＭＳ Ｐゴシック" w:hint="eastAsia"/>
                          <w:color w:val="063FF4"/>
                          <w:sz w:val="20"/>
                        </w:rPr>
                        <w:t>年４月１日から施行する。　　←改訂日</w:t>
                      </w:r>
                    </w:p>
                    <w:p w14:paraId="2B9B1BAD" w14:textId="77777777" w:rsidR="004D08F4" w:rsidRPr="004D08F4" w:rsidRDefault="004D08F4" w:rsidP="004D08F4">
                      <w:pPr>
                        <w:snapToGrid w:val="0"/>
                        <w:jc w:val="left"/>
                        <w:rPr>
                          <w:rFonts w:ascii="ＭＳ Ｐゴシック" w:eastAsia="ＭＳ Ｐゴシック" w:hAnsi="ＭＳ Ｐゴシック"/>
                          <w:color w:val="0070C0"/>
                          <w:sz w:val="20"/>
                        </w:rPr>
                      </w:pPr>
                      <w:r w:rsidRPr="00D856DF">
                        <w:rPr>
                          <w:rFonts w:ascii="ＭＳ Ｐゴシック" w:eastAsia="ＭＳ Ｐゴシック" w:hAnsi="ＭＳ Ｐゴシック" w:hint="eastAsia"/>
                          <w:color w:val="0070C0"/>
                          <w:sz w:val="20"/>
                        </w:rPr>
                        <w:t>・・・</w:t>
                      </w:r>
                    </w:p>
                  </w:txbxContent>
                </v:textbox>
              </v:shape>
            </w:pict>
          </mc:Fallback>
        </mc:AlternateContent>
      </w:r>
    </w:p>
    <w:p w14:paraId="0EBE64FE" w14:textId="77777777" w:rsidR="004D08F4" w:rsidRPr="00D856DF" w:rsidRDefault="004D08F4" w:rsidP="00E111D8">
      <w:pPr>
        <w:ind w:firstLineChars="100" w:firstLine="226"/>
        <w:rPr>
          <w:rFonts w:ascii="ＭＳ 明朝" w:hAnsi="ＭＳ 明朝"/>
          <w:sz w:val="22"/>
        </w:rPr>
      </w:pPr>
    </w:p>
    <w:p w14:paraId="39352E27" w14:textId="77777777" w:rsidR="004D08F4" w:rsidRPr="00D856DF" w:rsidRDefault="004D08F4" w:rsidP="00E111D8">
      <w:pPr>
        <w:ind w:firstLineChars="100" w:firstLine="226"/>
        <w:rPr>
          <w:rFonts w:ascii="ＭＳ 明朝" w:hAnsi="ＭＳ 明朝"/>
          <w:sz w:val="22"/>
        </w:rPr>
      </w:pPr>
    </w:p>
    <w:p w14:paraId="48386BC1" w14:textId="77777777" w:rsidR="004D08F4" w:rsidRPr="00D856DF" w:rsidRDefault="004D08F4" w:rsidP="00E111D8">
      <w:pPr>
        <w:ind w:firstLineChars="100" w:firstLine="226"/>
        <w:rPr>
          <w:rFonts w:ascii="ＭＳ 明朝" w:hAnsi="ＭＳ 明朝"/>
          <w:sz w:val="22"/>
        </w:rPr>
      </w:pPr>
    </w:p>
    <w:p w14:paraId="378A9FEF" w14:textId="77777777" w:rsidR="004D08F4" w:rsidRPr="00D856DF" w:rsidRDefault="004D08F4" w:rsidP="00E111D8">
      <w:pPr>
        <w:ind w:firstLineChars="100" w:firstLine="226"/>
        <w:rPr>
          <w:rFonts w:ascii="ＭＳ 明朝" w:hAnsi="ＭＳ 明朝"/>
          <w:sz w:val="22"/>
        </w:rPr>
      </w:pPr>
    </w:p>
    <w:p w14:paraId="5C265EFA" w14:textId="77777777" w:rsidR="004D08F4" w:rsidRPr="00D856DF" w:rsidRDefault="004D08F4" w:rsidP="00E111D8">
      <w:pPr>
        <w:ind w:firstLineChars="100" w:firstLine="226"/>
        <w:rPr>
          <w:rFonts w:ascii="ＭＳ 明朝" w:hAnsi="ＭＳ 明朝"/>
          <w:sz w:val="22"/>
        </w:rPr>
      </w:pPr>
    </w:p>
    <w:p w14:paraId="47167DC7" w14:textId="77777777" w:rsidR="004D08F4" w:rsidRPr="00D856DF" w:rsidRDefault="004D08F4" w:rsidP="00E111D8">
      <w:pPr>
        <w:ind w:firstLineChars="100" w:firstLine="226"/>
        <w:rPr>
          <w:rFonts w:ascii="ＭＳ 明朝" w:hAnsi="ＭＳ 明朝"/>
          <w:sz w:val="22"/>
        </w:rPr>
      </w:pPr>
    </w:p>
    <w:p w14:paraId="44E416C8" w14:textId="77777777" w:rsidR="004D08F4" w:rsidRPr="00D856DF" w:rsidRDefault="004D08F4" w:rsidP="00E111D8">
      <w:pPr>
        <w:ind w:firstLineChars="100" w:firstLine="226"/>
        <w:rPr>
          <w:rFonts w:ascii="ＭＳ 明朝" w:hAnsi="ＭＳ 明朝"/>
          <w:sz w:val="22"/>
        </w:rPr>
      </w:pPr>
    </w:p>
    <w:p w14:paraId="7D4AC82D" w14:textId="77777777" w:rsidR="004D08F4" w:rsidRPr="00D856DF" w:rsidRDefault="004D08F4" w:rsidP="00E111D8">
      <w:pPr>
        <w:ind w:firstLineChars="100" w:firstLine="226"/>
        <w:rPr>
          <w:rFonts w:ascii="ＭＳ 明朝" w:hAnsi="ＭＳ 明朝"/>
          <w:sz w:val="22"/>
        </w:rPr>
      </w:pPr>
    </w:p>
    <w:p w14:paraId="38EE582A" w14:textId="77777777" w:rsidR="004D08F4" w:rsidRPr="00D856DF" w:rsidRDefault="004D08F4" w:rsidP="00E111D8">
      <w:pPr>
        <w:ind w:firstLineChars="100" w:firstLine="226"/>
        <w:rPr>
          <w:rFonts w:ascii="ＭＳ 明朝" w:hAnsi="ＭＳ 明朝"/>
          <w:sz w:val="22"/>
        </w:rPr>
      </w:pPr>
    </w:p>
    <w:sectPr w:rsidR="004D08F4" w:rsidRPr="00D856DF" w:rsidSect="002C188F">
      <w:pgSz w:w="11906" w:h="16838" w:code="9"/>
      <w:pgMar w:top="1134" w:right="1134" w:bottom="1134" w:left="1418" w:header="454" w:footer="454" w:gutter="0"/>
      <w:cols w:space="425"/>
      <w:docGrid w:type="linesAndChars" w:linePitch="286" w:charSpace="116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1A91D" w16cid:durableId="2B7BC256"/>
  <w16cid:commentId w16cid:paraId="48CDD409" w16cid:durableId="2B7BC2A7"/>
  <w16cid:commentId w16cid:paraId="636EFA52" w16cid:durableId="2B7BC257"/>
  <w16cid:commentId w16cid:paraId="6341D45E" w16cid:durableId="2B7BC403"/>
  <w16cid:commentId w16cid:paraId="602079C0" w16cid:durableId="2B7BC7B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B1E9C" w14:textId="77777777" w:rsidR="004A79B9" w:rsidRDefault="004A79B9" w:rsidP="004F1420">
      <w:r>
        <w:separator/>
      </w:r>
    </w:p>
  </w:endnote>
  <w:endnote w:type="continuationSeparator" w:id="0">
    <w:p w14:paraId="355EAEA0" w14:textId="77777777" w:rsidR="004A79B9" w:rsidRDefault="004A79B9" w:rsidP="004F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CCD36" w14:textId="77777777" w:rsidR="004A79B9" w:rsidRDefault="004A79B9" w:rsidP="004F1420">
      <w:r>
        <w:separator/>
      </w:r>
    </w:p>
  </w:footnote>
  <w:footnote w:type="continuationSeparator" w:id="0">
    <w:p w14:paraId="43C43574" w14:textId="77777777" w:rsidR="004A79B9" w:rsidRDefault="004A79B9" w:rsidP="004F14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8"/>
  <w:drawingGridVerticalSpacing w:val="14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3F4"/>
    <w:rsid w:val="000069B2"/>
    <w:rsid w:val="00061788"/>
    <w:rsid w:val="00074DFD"/>
    <w:rsid w:val="00075D69"/>
    <w:rsid w:val="00077F17"/>
    <w:rsid w:val="00087635"/>
    <w:rsid w:val="00094E69"/>
    <w:rsid w:val="000C469D"/>
    <w:rsid w:val="000F06C8"/>
    <w:rsid w:val="000F094B"/>
    <w:rsid w:val="000F4F4D"/>
    <w:rsid w:val="0012002F"/>
    <w:rsid w:val="00120604"/>
    <w:rsid w:val="00145512"/>
    <w:rsid w:val="0016075B"/>
    <w:rsid w:val="00167023"/>
    <w:rsid w:val="00176B1D"/>
    <w:rsid w:val="00182D02"/>
    <w:rsid w:val="00192299"/>
    <w:rsid w:val="00197FDE"/>
    <w:rsid w:val="001B0CBE"/>
    <w:rsid w:val="001E0DB4"/>
    <w:rsid w:val="001F3A6D"/>
    <w:rsid w:val="002156BB"/>
    <w:rsid w:val="002178EE"/>
    <w:rsid w:val="0022607C"/>
    <w:rsid w:val="00242CD1"/>
    <w:rsid w:val="0026421F"/>
    <w:rsid w:val="00274E8B"/>
    <w:rsid w:val="00282575"/>
    <w:rsid w:val="002903AC"/>
    <w:rsid w:val="002B4A70"/>
    <w:rsid w:val="002C188F"/>
    <w:rsid w:val="002C30EC"/>
    <w:rsid w:val="002F4A1A"/>
    <w:rsid w:val="00302D60"/>
    <w:rsid w:val="003051BB"/>
    <w:rsid w:val="00306C84"/>
    <w:rsid w:val="00307B5B"/>
    <w:rsid w:val="00311D02"/>
    <w:rsid w:val="00345DC7"/>
    <w:rsid w:val="00367FFC"/>
    <w:rsid w:val="0039005A"/>
    <w:rsid w:val="003C107B"/>
    <w:rsid w:val="003C4CD9"/>
    <w:rsid w:val="003C5963"/>
    <w:rsid w:val="003C5D59"/>
    <w:rsid w:val="003D14D3"/>
    <w:rsid w:val="003D5935"/>
    <w:rsid w:val="004147FC"/>
    <w:rsid w:val="00436CB6"/>
    <w:rsid w:val="00450AD5"/>
    <w:rsid w:val="00491AA1"/>
    <w:rsid w:val="004A79B9"/>
    <w:rsid w:val="004C43A1"/>
    <w:rsid w:val="004D0327"/>
    <w:rsid w:val="004D08F4"/>
    <w:rsid w:val="004F1420"/>
    <w:rsid w:val="00544B4A"/>
    <w:rsid w:val="005547D3"/>
    <w:rsid w:val="0057329E"/>
    <w:rsid w:val="0057714A"/>
    <w:rsid w:val="00577FEE"/>
    <w:rsid w:val="0058349D"/>
    <w:rsid w:val="005956AB"/>
    <w:rsid w:val="005B0E93"/>
    <w:rsid w:val="005B36D6"/>
    <w:rsid w:val="005C0F5D"/>
    <w:rsid w:val="005C7301"/>
    <w:rsid w:val="005D1960"/>
    <w:rsid w:val="005F77C6"/>
    <w:rsid w:val="00611DC8"/>
    <w:rsid w:val="00624F05"/>
    <w:rsid w:val="0063128C"/>
    <w:rsid w:val="0064603A"/>
    <w:rsid w:val="0065112D"/>
    <w:rsid w:val="006521DA"/>
    <w:rsid w:val="00660A8D"/>
    <w:rsid w:val="006716F6"/>
    <w:rsid w:val="00685958"/>
    <w:rsid w:val="006953F4"/>
    <w:rsid w:val="006975C6"/>
    <w:rsid w:val="006A693E"/>
    <w:rsid w:val="006B0E22"/>
    <w:rsid w:val="006B1F2C"/>
    <w:rsid w:val="006C002A"/>
    <w:rsid w:val="006C4BCB"/>
    <w:rsid w:val="006D4514"/>
    <w:rsid w:val="0078600A"/>
    <w:rsid w:val="00786E99"/>
    <w:rsid w:val="007B0D32"/>
    <w:rsid w:val="007B7895"/>
    <w:rsid w:val="007E2B26"/>
    <w:rsid w:val="007F1297"/>
    <w:rsid w:val="008000A2"/>
    <w:rsid w:val="0080236A"/>
    <w:rsid w:val="008075B4"/>
    <w:rsid w:val="00854D9D"/>
    <w:rsid w:val="00860D13"/>
    <w:rsid w:val="0089028B"/>
    <w:rsid w:val="008A5852"/>
    <w:rsid w:val="008E1FA7"/>
    <w:rsid w:val="008E40C5"/>
    <w:rsid w:val="009245EE"/>
    <w:rsid w:val="0094270D"/>
    <w:rsid w:val="00992A45"/>
    <w:rsid w:val="00994A2B"/>
    <w:rsid w:val="009A133F"/>
    <w:rsid w:val="009B1D60"/>
    <w:rsid w:val="009B50FC"/>
    <w:rsid w:val="009B7314"/>
    <w:rsid w:val="009E4BAD"/>
    <w:rsid w:val="00A0115B"/>
    <w:rsid w:val="00A164DC"/>
    <w:rsid w:val="00A24EBC"/>
    <w:rsid w:val="00A33103"/>
    <w:rsid w:val="00A35FB1"/>
    <w:rsid w:val="00A63216"/>
    <w:rsid w:val="00A74C09"/>
    <w:rsid w:val="00AA1811"/>
    <w:rsid w:val="00AB2AEB"/>
    <w:rsid w:val="00AB48B9"/>
    <w:rsid w:val="00AF3B1F"/>
    <w:rsid w:val="00B2431F"/>
    <w:rsid w:val="00B31821"/>
    <w:rsid w:val="00B57887"/>
    <w:rsid w:val="00B64189"/>
    <w:rsid w:val="00B66614"/>
    <w:rsid w:val="00B92B8F"/>
    <w:rsid w:val="00BA5E55"/>
    <w:rsid w:val="00BB7F35"/>
    <w:rsid w:val="00BC2C6D"/>
    <w:rsid w:val="00BF1A9A"/>
    <w:rsid w:val="00C0457E"/>
    <w:rsid w:val="00C12E46"/>
    <w:rsid w:val="00C1514B"/>
    <w:rsid w:val="00C1790A"/>
    <w:rsid w:val="00C63111"/>
    <w:rsid w:val="00C63857"/>
    <w:rsid w:val="00C90BCD"/>
    <w:rsid w:val="00CA59A7"/>
    <w:rsid w:val="00CB2223"/>
    <w:rsid w:val="00D104F1"/>
    <w:rsid w:val="00D21071"/>
    <w:rsid w:val="00D21505"/>
    <w:rsid w:val="00D41DCF"/>
    <w:rsid w:val="00D7373C"/>
    <w:rsid w:val="00D856DF"/>
    <w:rsid w:val="00D86B48"/>
    <w:rsid w:val="00D92BF5"/>
    <w:rsid w:val="00DC60F9"/>
    <w:rsid w:val="00DD46B5"/>
    <w:rsid w:val="00DE6395"/>
    <w:rsid w:val="00E10C20"/>
    <w:rsid w:val="00E111D8"/>
    <w:rsid w:val="00E20E2A"/>
    <w:rsid w:val="00E533B0"/>
    <w:rsid w:val="00E6318F"/>
    <w:rsid w:val="00E87BCD"/>
    <w:rsid w:val="00EC1953"/>
    <w:rsid w:val="00EE26B3"/>
    <w:rsid w:val="00EE32A6"/>
    <w:rsid w:val="00F0245F"/>
    <w:rsid w:val="00F0388A"/>
    <w:rsid w:val="00F569C6"/>
    <w:rsid w:val="00F6160B"/>
    <w:rsid w:val="00F7454A"/>
    <w:rsid w:val="00F80EFF"/>
    <w:rsid w:val="00F8364C"/>
    <w:rsid w:val="00FA1828"/>
    <w:rsid w:val="00FE4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BFDB0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14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53F4"/>
    <w:rPr>
      <w:rFonts w:ascii="Arial" w:eastAsia="ＭＳ ゴシック" w:hAnsi="Arial"/>
      <w:sz w:val="18"/>
      <w:szCs w:val="18"/>
    </w:rPr>
  </w:style>
  <w:style w:type="character" w:customStyle="1" w:styleId="a4">
    <w:name w:val="吹き出し (文字)"/>
    <w:link w:val="a3"/>
    <w:uiPriority w:val="99"/>
    <w:semiHidden/>
    <w:rsid w:val="006953F4"/>
    <w:rPr>
      <w:rFonts w:ascii="Arial" w:eastAsia="ＭＳ ゴシック" w:hAnsi="Arial" w:cs="Times New Roman"/>
      <w:sz w:val="18"/>
      <w:szCs w:val="18"/>
    </w:rPr>
  </w:style>
  <w:style w:type="paragraph" w:styleId="Web">
    <w:name w:val="Normal (Web)"/>
    <w:basedOn w:val="a"/>
    <w:uiPriority w:val="99"/>
    <w:unhideWhenUsed/>
    <w:rsid w:val="00695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F1420"/>
    <w:pPr>
      <w:tabs>
        <w:tab w:val="center" w:pos="4252"/>
        <w:tab w:val="right" w:pos="8504"/>
      </w:tabs>
      <w:snapToGrid w:val="0"/>
    </w:pPr>
  </w:style>
  <w:style w:type="character" w:customStyle="1" w:styleId="a6">
    <w:name w:val="ヘッダー (文字)"/>
    <w:basedOn w:val="a0"/>
    <w:link w:val="a5"/>
    <w:uiPriority w:val="99"/>
    <w:rsid w:val="004F1420"/>
  </w:style>
  <w:style w:type="paragraph" w:styleId="a7">
    <w:name w:val="footer"/>
    <w:basedOn w:val="a"/>
    <w:link w:val="a8"/>
    <w:uiPriority w:val="99"/>
    <w:unhideWhenUsed/>
    <w:rsid w:val="004F1420"/>
    <w:pPr>
      <w:tabs>
        <w:tab w:val="center" w:pos="4252"/>
        <w:tab w:val="right" w:pos="8504"/>
      </w:tabs>
      <w:snapToGrid w:val="0"/>
    </w:pPr>
  </w:style>
  <w:style w:type="character" w:customStyle="1" w:styleId="a8">
    <w:name w:val="フッター (文字)"/>
    <w:basedOn w:val="a0"/>
    <w:link w:val="a7"/>
    <w:uiPriority w:val="99"/>
    <w:rsid w:val="004F1420"/>
  </w:style>
  <w:style w:type="table" w:styleId="a9">
    <w:name w:val="Table Grid"/>
    <w:basedOn w:val="a1"/>
    <w:uiPriority w:val="59"/>
    <w:rsid w:val="00B57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6421F"/>
    <w:rPr>
      <w:sz w:val="18"/>
      <w:szCs w:val="18"/>
    </w:rPr>
  </w:style>
  <w:style w:type="paragraph" w:styleId="ab">
    <w:name w:val="annotation text"/>
    <w:basedOn w:val="a"/>
    <w:link w:val="ac"/>
    <w:uiPriority w:val="99"/>
    <w:semiHidden/>
    <w:unhideWhenUsed/>
    <w:rsid w:val="0026421F"/>
    <w:pPr>
      <w:jc w:val="left"/>
    </w:pPr>
  </w:style>
  <w:style w:type="character" w:customStyle="1" w:styleId="ac">
    <w:name w:val="コメント文字列 (文字)"/>
    <w:basedOn w:val="a0"/>
    <w:link w:val="ab"/>
    <w:uiPriority w:val="99"/>
    <w:semiHidden/>
    <w:rsid w:val="0026421F"/>
    <w:rPr>
      <w:kern w:val="2"/>
      <w:sz w:val="21"/>
      <w:szCs w:val="22"/>
    </w:rPr>
  </w:style>
  <w:style w:type="paragraph" w:styleId="ad">
    <w:name w:val="annotation subject"/>
    <w:basedOn w:val="ab"/>
    <w:next w:val="ab"/>
    <w:link w:val="ae"/>
    <w:uiPriority w:val="99"/>
    <w:semiHidden/>
    <w:unhideWhenUsed/>
    <w:rsid w:val="0026421F"/>
    <w:rPr>
      <w:b/>
      <w:bCs/>
    </w:rPr>
  </w:style>
  <w:style w:type="character" w:customStyle="1" w:styleId="ae">
    <w:name w:val="コメント内容 (文字)"/>
    <w:basedOn w:val="ac"/>
    <w:link w:val="ad"/>
    <w:uiPriority w:val="99"/>
    <w:semiHidden/>
    <w:rsid w:val="0026421F"/>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2407">
      <w:bodyDiv w:val="1"/>
      <w:marLeft w:val="0"/>
      <w:marRight w:val="0"/>
      <w:marTop w:val="0"/>
      <w:marBottom w:val="0"/>
      <w:divBdr>
        <w:top w:val="none" w:sz="0" w:space="0" w:color="auto"/>
        <w:left w:val="none" w:sz="0" w:space="0" w:color="auto"/>
        <w:bottom w:val="none" w:sz="0" w:space="0" w:color="auto"/>
        <w:right w:val="none" w:sz="0" w:space="0" w:color="auto"/>
      </w:divBdr>
    </w:div>
    <w:div w:id="34933719">
      <w:bodyDiv w:val="1"/>
      <w:marLeft w:val="0"/>
      <w:marRight w:val="0"/>
      <w:marTop w:val="0"/>
      <w:marBottom w:val="0"/>
      <w:divBdr>
        <w:top w:val="none" w:sz="0" w:space="0" w:color="auto"/>
        <w:left w:val="none" w:sz="0" w:space="0" w:color="auto"/>
        <w:bottom w:val="none" w:sz="0" w:space="0" w:color="auto"/>
        <w:right w:val="none" w:sz="0" w:space="0" w:color="auto"/>
      </w:divBdr>
    </w:div>
    <w:div w:id="59986064">
      <w:bodyDiv w:val="1"/>
      <w:marLeft w:val="0"/>
      <w:marRight w:val="0"/>
      <w:marTop w:val="0"/>
      <w:marBottom w:val="0"/>
      <w:divBdr>
        <w:top w:val="none" w:sz="0" w:space="0" w:color="auto"/>
        <w:left w:val="none" w:sz="0" w:space="0" w:color="auto"/>
        <w:bottom w:val="none" w:sz="0" w:space="0" w:color="auto"/>
        <w:right w:val="none" w:sz="0" w:space="0" w:color="auto"/>
      </w:divBdr>
    </w:div>
    <w:div w:id="105513868">
      <w:bodyDiv w:val="1"/>
      <w:marLeft w:val="0"/>
      <w:marRight w:val="0"/>
      <w:marTop w:val="0"/>
      <w:marBottom w:val="0"/>
      <w:divBdr>
        <w:top w:val="none" w:sz="0" w:space="0" w:color="auto"/>
        <w:left w:val="none" w:sz="0" w:space="0" w:color="auto"/>
        <w:bottom w:val="none" w:sz="0" w:space="0" w:color="auto"/>
        <w:right w:val="none" w:sz="0" w:space="0" w:color="auto"/>
      </w:divBdr>
    </w:div>
    <w:div w:id="136338293">
      <w:bodyDiv w:val="1"/>
      <w:marLeft w:val="0"/>
      <w:marRight w:val="0"/>
      <w:marTop w:val="0"/>
      <w:marBottom w:val="0"/>
      <w:divBdr>
        <w:top w:val="none" w:sz="0" w:space="0" w:color="auto"/>
        <w:left w:val="none" w:sz="0" w:space="0" w:color="auto"/>
        <w:bottom w:val="none" w:sz="0" w:space="0" w:color="auto"/>
        <w:right w:val="none" w:sz="0" w:space="0" w:color="auto"/>
      </w:divBdr>
    </w:div>
    <w:div w:id="151214895">
      <w:bodyDiv w:val="1"/>
      <w:marLeft w:val="0"/>
      <w:marRight w:val="0"/>
      <w:marTop w:val="0"/>
      <w:marBottom w:val="0"/>
      <w:divBdr>
        <w:top w:val="none" w:sz="0" w:space="0" w:color="auto"/>
        <w:left w:val="none" w:sz="0" w:space="0" w:color="auto"/>
        <w:bottom w:val="none" w:sz="0" w:space="0" w:color="auto"/>
        <w:right w:val="none" w:sz="0" w:space="0" w:color="auto"/>
      </w:divBdr>
    </w:div>
    <w:div w:id="180438113">
      <w:bodyDiv w:val="1"/>
      <w:marLeft w:val="0"/>
      <w:marRight w:val="0"/>
      <w:marTop w:val="0"/>
      <w:marBottom w:val="0"/>
      <w:divBdr>
        <w:top w:val="none" w:sz="0" w:space="0" w:color="auto"/>
        <w:left w:val="none" w:sz="0" w:space="0" w:color="auto"/>
        <w:bottom w:val="none" w:sz="0" w:space="0" w:color="auto"/>
        <w:right w:val="none" w:sz="0" w:space="0" w:color="auto"/>
      </w:divBdr>
    </w:div>
    <w:div w:id="251010012">
      <w:bodyDiv w:val="1"/>
      <w:marLeft w:val="0"/>
      <w:marRight w:val="0"/>
      <w:marTop w:val="0"/>
      <w:marBottom w:val="0"/>
      <w:divBdr>
        <w:top w:val="none" w:sz="0" w:space="0" w:color="auto"/>
        <w:left w:val="none" w:sz="0" w:space="0" w:color="auto"/>
        <w:bottom w:val="none" w:sz="0" w:space="0" w:color="auto"/>
        <w:right w:val="none" w:sz="0" w:space="0" w:color="auto"/>
      </w:divBdr>
    </w:div>
    <w:div w:id="331879699">
      <w:bodyDiv w:val="1"/>
      <w:marLeft w:val="0"/>
      <w:marRight w:val="0"/>
      <w:marTop w:val="0"/>
      <w:marBottom w:val="0"/>
      <w:divBdr>
        <w:top w:val="none" w:sz="0" w:space="0" w:color="auto"/>
        <w:left w:val="none" w:sz="0" w:space="0" w:color="auto"/>
        <w:bottom w:val="none" w:sz="0" w:space="0" w:color="auto"/>
        <w:right w:val="none" w:sz="0" w:space="0" w:color="auto"/>
      </w:divBdr>
    </w:div>
    <w:div w:id="398214879">
      <w:bodyDiv w:val="1"/>
      <w:marLeft w:val="0"/>
      <w:marRight w:val="0"/>
      <w:marTop w:val="0"/>
      <w:marBottom w:val="0"/>
      <w:divBdr>
        <w:top w:val="none" w:sz="0" w:space="0" w:color="auto"/>
        <w:left w:val="none" w:sz="0" w:space="0" w:color="auto"/>
        <w:bottom w:val="none" w:sz="0" w:space="0" w:color="auto"/>
        <w:right w:val="none" w:sz="0" w:space="0" w:color="auto"/>
      </w:divBdr>
    </w:div>
    <w:div w:id="420026274">
      <w:bodyDiv w:val="1"/>
      <w:marLeft w:val="0"/>
      <w:marRight w:val="0"/>
      <w:marTop w:val="0"/>
      <w:marBottom w:val="0"/>
      <w:divBdr>
        <w:top w:val="none" w:sz="0" w:space="0" w:color="auto"/>
        <w:left w:val="none" w:sz="0" w:space="0" w:color="auto"/>
        <w:bottom w:val="none" w:sz="0" w:space="0" w:color="auto"/>
        <w:right w:val="none" w:sz="0" w:space="0" w:color="auto"/>
      </w:divBdr>
    </w:div>
    <w:div w:id="430974600">
      <w:bodyDiv w:val="1"/>
      <w:marLeft w:val="0"/>
      <w:marRight w:val="0"/>
      <w:marTop w:val="0"/>
      <w:marBottom w:val="0"/>
      <w:divBdr>
        <w:top w:val="none" w:sz="0" w:space="0" w:color="auto"/>
        <w:left w:val="none" w:sz="0" w:space="0" w:color="auto"/>
        <w:bottom w:val="none" w:sz="0" w:space="0" w:color="auto"/>
        <w:right w:val="none" w:sz="0" w:space="0" w:color="auto"/>
      </w:divBdr>
    </w:div>
    <w:div w:id="481699267">
      <w:bodyDiv w:val="1"/>
      <w:marLeft w:val="0"/>
      <w:marRight w:val="0"/>
      <w:marTop w:val="0"/>
      <w:marBottom w:val="0"/>
      <w:divBdr>
        <w:top w:val="none" w:sz="0" w:space="0" w:color="auto"/>
        <w:left w:val="none" w:sz="0" w:space="0" w:color="auto"/>
        <w:bottom w:val="none" w:sz="0" w:space="0" w:color="auto"/>
        <w:right w:val="none" w:sz="0" w:space="0" w:color="auto"/>
      </w:divBdr>
    </w:div>
    <w:div w:id="500969196">
      <w:bodyDiv w:val="1"/>
      <w:marLeft w:val="0"/>
      <w:marRight w:val="0"/>
      <w:marTop w:val="0"/>
      <w:marBottom w:val="0"/>
      <w:divBdr>
        <w:top w:val="none" w:sz="0" w:space="0" w:color="auto"/>
        <w:left w:val="none" w:sz="0" w:space="0" w:color="auto"/>
        <w:bottom w:val="none" w:sz="0" w:space="0" w:color="auto"/>
        <w:right w:val="none" w:sz="0" w:space="0" w:color="auto"/>
      </w:divBdr>
    </w:div>
    <w:div w:id="515923693">
      <w:bodyDiv w:val="1"/>
      <w:marLeft w:val="0"/>
      <w:marRight w:val="0"/>
      <w:marTop w:val="0"/>
      <w:marBottom w:val="0"/>
      <w:divBdr>
        <w:top w:val="none" w:sz="0" w:space="0" w:color="auto"/>
        <w:left w:val="none" w:sz="0" w:space="0" w:color="auto"/>
        <w:bottom w:val="none" w:sz="0" w:space="0" w:color="auto"/>
        <w:right w:val="none" w:sz="0" w:space="0" w:color="auto"/>
      </w:divBdr>
    </w:div>
    <w:div w:id="518813738">
      <w:bodyDiv w:val="1"/>
      <w:marLeft w:val="0"/>
      <w:marRight w:val="0"/>
      <w:marTop w:val="0"/>
      <w:marBottom w:val="0"/>
      <w:divBdr>
        <w:top w:val="none" w:sz="0" w:space="0" w:color="auto"/>
        <w:left w:val="none" w:sz="0" w:space="0" w:color="auto"/>
        <w:bottom w:val="none" w:sz="0" w:space="0" w:color="auto"/>
        <w:right w:val="none" w:sz="0" w:space="0" w:color="auto"/>
      </w:divBdr>
    </w:div>
    <w:div w:id="550775996">
      <w:bodyDiv w:val="1"/>
      <w:marLeft w:val="0"/>
      <w:marRight w:val="0"/>
      <w:marTop w:val="0"/>
      <w:marBottom w:val="0"/>
      <w:divBdr>
        <w:top w:val="none" w:sz="0" w:space="0" w:color="auto"/>
        <w:left w:val="none" w:sz="0" w:space="0" w:color="auto"/>
        <w:bottom w:val="none" w:sz="0" w:space="0" w:color="auto"/>
        <w:right w:val="none" w:sz="0" w:space="0" w:color="auto"/>
      </w:divBdr>
    </w:div>
    <w:div w:id="588849812">
      <w:bodyDiv w:val="1"/>
      <w:marLeft w:val="0"/>
      <w:marRight w:val="0"/>
      <w:marTop w:val="0"/>
      <w:marBottom w:val="0"/>
      <w:divBdr>
        <w:top w:val="none" w:sz="0" w:space="0" w:color="auto"/>
        <w:left w:val="none" w:sz="0" w:space="0" w:color="auto"/>
        <w:bottom w:val="none" w:sz="0" w:space="0" w:color="auto"/>
        <w:right w:val="none" w:sz="0" w:space="0" w:color="auto"/>
      </w:divBdr>
    </w:div>
    <w:div w:id="591284482">
      <w:bodyDiv w:val="1"/>
      <w:marLeft w:val="0"/>
      <w:marRight w:val="0"/>
      <w:marTop w:val="0"/>
      <w:marBottom w:val="0"/>
      <w:divBdr>
        <w:top w:val="none" w:sz="0" w:space="0" w:color="auto"/>
        <w:left w:val="none" w:sz="0" w:space="0" w:color="auto"/>
        <w:bottom w:val="none" w:sz="0" w:space="0" w:color="auto"/>
        <w:right w:val="none" w:sz="0" w:space="0" w:color="auto"/>
      </w:divBdr>
    </w:div>
    <w:div w:id="599727196">
      <w:bodyDiv w:val="1"/>
      <w:marLeft w:val="0"/>
      <w:marRight w:val="0"/>
      <w:marTop w:val="0"/>
      <w:marBottom w:val="0"/>
      <w:divBdr>
        <w:top w:val="none" w:sz="0" w:space="0" w:color="auto"/>
        <w:left w:val="none" w:sz="0" w:space="0" w:color="auto"/>
        <w:bottom w:val="none" w:sz="0" w:space="0" w:color="auto"/>
        <w:right w:val="none" w:sz="0" w:space="0" w:color="auto"/>
      </w:divBdr>
    </w:div>
    <w:div w:id="647127915">
      <w:bodyDiv w:val="1"/>
      <w:marLeft w:val="0"/>
      <w:marRight w:val="0"/>
      <w:marTop w:val="0"/>
      <w:marBottom w:val="0"/>
      <w:divBdr>
        <w:top w:val="none" w:sz="0" w:space="0" w:color="auto"/>
        <w:left w:val="none" w:sz="0" w:space="0" w:color="auto"/>
        <w:bottom w:val="none" w:sz="0" w:space="0" w:color="auto"/>
        <w:right w:val="none" w:sz="0" w:space="0" w:color="auto"/>
      </w:divBdr>
    </w:div>
    <w:div w:id="770126701">
      <w:bodyDiv w:val="1"/>
      <w:marLeft w:val="0"/>
      <w:marRight w:val="0"/>
      <w:marTop w:val="0"/>
      <w:marBottom w:val="0"/>
      <w:divBdr>
        <w:top w:val="none" w:sz="0" w:space="0" w:color="auto"/>
        <w:left w:val="none" w:sz="0" w:space="0" w:color="auto"/>
        <w:bottom w:val="none" w:sz="0" w:space="0" w:color="auto"/>
        <w:right w:val="none" w:sz="0" w:space="0" w:color="auto"/>
      </w:divBdr>
    </w:div>
    <w:div w:id="779031533">
      <w:bodyDiv w:val="1"/>
      <w:marLeft w:val="0"/>
      <w:marRight w:val="0"/>
      <w:marTop w:val="0"/>
      <w:marBottom w:val="0"/>
      <w:divBdr>
        <w:top w:val="none" w:sz="0" w:space="0" w:color="auto"/>
        <w:left w:val="none" w:sz="0" w:space="0" w:color="auto"/>
        <w:bottom w:val="none" w:sz="0" w:space="0" w:color="auto"/>
        <w:right w:val="none" w:sz="0" w:space="0" w:color="auto"/>
      </w:divBdr>
    </w:div>
    <w:div w:id="838738880">
      <w:bodyDiv w:val="1"/>
      <w:marLeft w:val="0"/>
      <w:marRight w:val="0"/>
      <w:marTop w:val="0"/>
      <w:marBottom w:val="0"/>
      <w:divBdr>
        <w:top w:val="none" w:sz="0" w:space="0" w:color="auto"/>
        <w:left w:val="none" w:sz="0" w:space="0" w:color="auto"/>
        <w:bottom w:val="none" w:sz="0" w:space="0" w:color="auto"/>
        <w:right w:val="none" w:sz="0" w:space="0" w:color="auto"/>
      </w:divBdr>
    </w:div>
    <w:div w:id="861624898">
      <w:bodyDiv w:val="1"/>
      <w:marLeft w:val="0"/>
      <w:marRight w:val="0"/>
      <w:marTop w:val="0"/>
      <w:marBottom w:val="0"/>
      <w:divBdr>
        <w:top w:val="none" w:sz="0" w:space="0" w:color="auto"/>
        <w:left w:val="none" w:sz="0" w:space="0" w:color="auto"/>
        <w:bottom w:val="none" w:sz="0" w:space="0" w:color="auto"/>
        <w:right w:val="none" w:sz="0" w:space="0" w:color="auto"/>
      </w:divBdr>
    </w:div>
    <w:div w:id="869493613">
      <w:bodyDiv w:val="1"/>
      <w:marLeft w:val="0"/>
      <w:marRight w:val="0"/>
      <w:marTop w:val="0"/>
      <w:marBottom w:val="0"/>
      <w:divBdr>
        <w:top w:val="none" w:sz="0" w:space="0" w:color="auto"/>
        <w:left w:val="none" w:sz="0" w:space="0" w:color="auto"/>
        <w:bottom w:val="none" w:sz="0" w:space="0" w:color="auto"/>
        <w:right w:val="none" w:sz="0" w:space="0" w:color="auto"/>
      </w:divBdr>
    </w:div>
    <w:div w:id="893001331">
      <w:bodyDiv w:val="1"/>
      <w:marLeft w:val="0"/>
      <w:marRight w:val="0"/>
      <w:marTop w:val="0"/>
      <w:marBottom w:val="0"/>
      <w:divBdr>
        <w:top w:val="none" w:sz="0" w:space="0" w:color="auto"/>
        <w:left w:val="none" w:sz="0" w:space="0" w:color="auto"/>
        <w:bottom w:val="none" w:sz="0" w:space="0" w:color="auto"/>
        <w:right w:val="none" w:sz="0" w:space="0" w:color="auto"/>
      </w:divBdr>
    </w:div>
    <w:div w:id="932250705">
      <w:bodyDiv w:val="1"/>
      <w:marLeft w:val="0"/>
      <w:marRight w:val="0"/>
      <w:marTop w:val="0"/>
      <w:marBottom w:val="0"/>
      <w:divBdr>
        <w:top w:val="none" w:sz="0" w:space="0" w:color="auto"/>
        <w:left w:val="none" w:sz="0" w:space="0" w:color="auto"/>
        <w:bottom w:val="none" w:sz="0" w:space="0" w:color="auto"/>
        <w:right w:val="none" w:sz="0" w:space="0" w:color="auto"/>
      </w:divBdr>
    </w:div>
    <w:div w:id="961380041">
      <w:bodyDiv w:val="1"/>
      <w:marLeft w:val="0"/>
      <w:marRight w:val="0"/>
      <w:marTop w:val="0"/>
      <w:marBottom w:val="0"/>
      <w:divBdr>
        <w:top w:val="none" w:sz="0" w:space="0" w:color="auto"/>
        <w:left w:val="none" w:sz="0" w:space="0" w:color="auto"/>
        <w:bottom w:val="none" w:sz="0" w:space="0" w:color="auto"/>
        <w:right w:val="none" w:sz="0" w:space="0" w:color="auto"/>
      </w:divBdr>
    </w:div>
    <w:div w:id="962420671">
      <w:bodyDiv w:val="1"/>
      <w:marLeft w:val="0"/>
      <w:marRight w:val="0"/>
      <w:marTop w:val="0"/>
      <w:marBottom w:val="0"/>
      <w:divBdr>
        <w:top w:val="none" w:sz="0" w:space="0" w:color="auto"/>
        <w:left w:val="none" w:sz="0" w:space="0" w:color="auto"/>
        <w:bottom w:val="none" w:sz="0" w:space="0" w:color="auto"/>
        <w:right w:val="none" w:sz="0" w:space="0" w:color="auto"/>
      </w:divBdr>
    </w:div>
    <w:div w:id="1003244536">
      <w:bodyDiv w:val="1"/>
      <w:marLeft w:val="0"/>
      <w:marRight w:val="0"/>
      <w:marTop w:val="0"/>
      <w:marBottom w:val="0"/>
      <w:divBdr>
        <w:top w:val="none" w:sz="0" w:space="0" w:color="auto"/>
        <w:left w:val="none" w:sz="0" w:space="0" w:color="auto"/>
        <w:bottom w:val="none" w:sz="0" w:space="0" w:color="auto"/>
        <w:right w:val="none" w:sz="0" w:space="0" w:color="auto"/>
      </w:divBdr>
    </w:div>
    <w:div w:id="1015769185">
      <w:bodyDiv w:val="1"/>
      <w:marLeft w:val="0"/>
      <w:marRight w:val="0"/>
      <w:marTop w:val="0"/>
      <w:marBottom w:val="0"/>
      <w:divBdr>
        <w:top w:val="none" w:sz="0" w:space="0" w:color="auto"/>
        <w:left w:val="none" w:sz="0" w:space="0" w:color="auto"/>
        <w:bottom w:val="none" w:sz="0" w:space="0" w:color="auto"/>
        <w:right w:val="none" w:sz="0" w:space="0" w:color="auto"/>
      </w:divBdr>
    </w:div>
    <w:div w:id="1112019311">
      <w:bodyDiv w:val="1"/>
      <w:marLeft w:val="0"/>
      <w:marRight w:val="0"/>
      <w:marTop w:val="0"/>
      <w:marBottom w:val="0"/>
      <w:divBdr>
        <w:top w:val="none" w:sz="0" w:space="0" w:color="auto"/>
        <w:left w:val="none" w:sz="0" w:space="0" w:color="auto"/>
        <w:bottom w:val="none" w:sz="0" w:space="0" w:color="auto"/>
        <w:right w:val="none" w:sz="0" w:space="0" w:color="auto"/>
      </w:divBdr>
    </w:div>
    <w:div w:id="1133253206">
      <w:bodyDiv w:val="1"/>
      <w:marLeft w:val="0"/>
      <w:marRight w:val="0"/>
      <w:marTop w:val="0"/>
      <w:marBottom w:val="0"/>
      <w:divBdr>
        <w:top w:val="none" w:sz="0" w:space="0" w:color="auto"/>
        <w:left w:val="none" w:sz="0" w:space="0" w:color="auto"/>
        <w:bottom w:val="none" w:sz="0" w:space="0" w:color="auto"/>
        <w:right w:val="none" w:sz="0" w:space="0" w:color="auto"/>
      </w:divBdr>
    </w:div>
    <w:div w:id="1163741443">
      <w:bodyDiv w:val="1"/>
      <w:marLeft w:val="0"/>
      <w:marRight w:val="0"/>
      <w:marTop w:val="0"/>
      <w:marBottom w:val="0"/>
      <w:divBdr>
        <w:top w:val="none" w:sz="0" w:space="0" w:color="auto"/>
        <w:left w:val="none" w:sz="0" w:space="0" w:color="auto"/>
        <w:bottom w:val="none" w:sz="0" w:space="0" w:color="auto"/>
        <w:right w:val="none" w:sz="0" w:space="0" w:color="auto"/>
      </w:divBdr>
    </w:div>
    <w:div w:id="1185170573">
      <w:bodyDiv w:val="1"/>
      <w:marLeft w:val="0"/>
      <w:marRight w:val="0"/>
      <w:marTop w:val="0"/>
      <w:marBottom w:val="0"/>
      <w:divBdr>
        <w:top w:val="none" w:sz="0" w:space="0" w:color="auto"/>
        <w:left w:val="none" w:sz="0" w:space="0" w:color="auto"/>
        <w:bottom w:val="none" w:sz="0" w:space="0" w:color="auto"/>
        <w:right w:val="none" w:sz="0" w:space="0" w:color="auto"/>
      </w:divBdr>
    </w:div>
    <w:div w:id="1233353247">
      <w:bodyDiv w:val="1"/>
      <w:marLeft w:val="0"/>
      <w:marRight w:val="0"/>
      <w:marTop w:val="0"/>
      <w:marBottom w:val="0"/>
      <w:divBdr>
        <w:top w:val="none" w:sz="0" w:space="0" w:color="auto"/>
        <w:left w:val="none" w:sz="0" w:space="0" w:color="auto"/>
        <w:bottom w:val="none" w:sz="0" w:space="0" w:color="auto"/>
        <w:right w:val="none" w:sz="0" w:space="0" w:color="auto"/>
      </w:divBdr>
    </w:div>
    <w:div w:id="1245451911">
      <w:bodyDiv w:val="1"/>
      <w:marLeft w:val="0"/>
      <w:marRight w:val="0"/>
      <w:marTop w:val="0"/>
      <w:marBottom w:val="0"/>
      <w:divBdr>
        <w:top w:val="none" w:sz="0" w:space="0" w:color="auto"/>
        <w:left w:val="none" w:sz="0" w:space="0" w:color="auto"/>
        <w:bottom w:val="none" w:sz="0" w:space="0" w:color="auto"/>
        <w:right w:val="none" w:sz="0" w:space="0" w:color="auto"/>
      </w:divBdr>
    </w:div>
    <w:div w:id="1270622314">
      <w:bodyDiv w:val="1"/>
      <w:marLeft w:val="0"/>
      <w:marRight w:val="0"/>
      <w:marTop w:val="0"/>
      <w:marBottom w:val="0"/>
      <w:divBdr>
        <w:top w:val="none" w:sz="0" w:space="0" w:color="auto"/>
        <w:left w:val="none" w:sz="0" w:space="0" w:color="auto"/>
        <w:bottom w:val="none" w:sz="0" w:space="0" w:color="auto"/>
        <w:right w:val="none" w:sz="0" w:space="0" w:color="auto"/>
      </w:divBdr>
    </w:div>
    <w:div w:id="1281763640">
      <w:bodyDiv w:val="1"/>
      <w:marLeft w:val="0"/>
      <w:marRight w:val="0"/>
      <w:marTop w:val="0"/>
      <w:marBottom w:val="0"/>
      <w:divBdr>
        <w:top w:val="none" w:sz="0" w:space="0" w:color="auto"/>
        <w:left w:val="none" w:sz="0" w:space="0" w:color="auto"/>
        <w:bottom w:val="none" w:sz="0" w:space="0" w:color="auto"/>
        <w:right w:val="none" w:sz="0" w:space="0" w:color="auto"/>
      </w:divBdr>
    </w:div>
    <w:div w:id="1289777937">
      <w:bodyDiv w:val="1"/>
      <w:marLeft w:val="0"/>
      <w:marRight w:val="0"/>
      <w:marTop w:val="0"/>
      <w:marBottom w:val="0"/>
      <w:divBdr>
        <w:top w:val="none" w:sz="0" w:space="0" w:color="auto"/>
        <w:left w:val="none" w:sz="0" w:space="0" w:color="auto"/>
        <w:bottom w:val="none" w:sz="0" w:space="0" w:color="auto"/>
        <w:right w:val="none" w:sz="0" w:space="0" w:color="auto"/>
      </w:divBdr>
    </w:div>
    <w:div w:id="1306665876">
      <w:bodyDiv w:val="1"/>
      <w:marLeft w:val="0"/>
      <w:marRight w:val="0"/>
      <w:marTop w:val="0"/>
      <w:marBottom w:val="0"/>
      <w:divBdr>
        <w:top w:val="none" w:sz="0" w:space="0" w:color="auto"/>
        <w:left w:val="none" w:sz="0" w:space="0" w:color="auto"/>
        <w:bottom w:val="none" w:sz="0" w:space="0" w:color="auto"/>
        <w:right w:val="none" w:sz="0" w:space="0" w:color="auto"/>
      </w:divBdr>
    </w:div>
    <w:div w:id="1324431900">
      <w:bodyDiv w:val="1"/>
      <w:marLeft w:val="0"/>
      <w:marRight w:val="0"/>
      <w:marTop w:val="0"/>
      <w:marBottom w:val="0"/>
      <w:divBdr>
        <w:top w:val="none" w:sz="0" w:space="0" w:color="auto"/>
        <w:left w:val="none" w:sz="0" w:space="0" w:color="auto"/>
        <w:bottom w:val="none" w:sz="0" w:space="0" w:color="auto"/>
        <w:right w:val="none" w:sz="0" w:space="0" w:color="auto"/>
      </w:divBdr>
    </w:div>
    <w:div w:id="1367020403">
      <w:bodyDiv w:val="1"/>
      <w:marLeft w:val="0"/>
      <w:marRight w:val="0"/>
      <w:marTop w:val="0"/>
      <w:marBottom w:val="0"/>
      <w:divBdr>
        <w:top w:val="none" w:sz="0" w:space="0" w:color="auto"/>
        <w:left w:val="none" w:sz="0" w:space="0" w:color="auto"/>
        <w:bottom w:val="none" w:sz="0" w:space="0" w:color="auto"/>
        <w:right w:val="none" w:sz="0" w:space="0" w:color="auto"/>
      </w:divBdr>
    </w:div>
    <w:div w:id="1401908346">
      <w:bodyDiv w:val="1"/>
      <w:marLeft w:val="0"/>
      <w:marRight w:val="0"/>
      <w:marTop w:val="0"/>
      <w:marBottom w:val="0"/>
      <w:divBdr>
        <w:top w:val="none" w:sz="0" w:space="0" w:color="auto"/>
        <w:left w:val="none" w:sz="0" w:space="0" w:color="auto"/>
        <w:bottom w:val="none" w:sz="0" w:space="0" w:color="auto"/>
        <w:right w:val="none" w:sz="0" w:space="0" w:color="auto"/>
      </w:divBdr>
    </w:div>
    <w:div w:id="1471708250">
      <w:bodyDiv w:val="1"/>
      <w:marLeft w:val="0"/>
      <w:marRight w:val="0"/>
      <w:marTop w:val="0"/>
      <w:marBottom w:val="0"/>
      <w:divBdr>
        <w:top w:val="none" w:sz="0" w:space="0" w:color="auto"/>
        <w:left w:val="none" w:sz="0" w:space="0" w:color="auto"/>
        <w:bottom w:val="none" w:sz="0" w:space="0" w:color="auto"/>
        <w:right w:val="none" w:sz="0" w:space="0" w:color="auto"/>
      </w:divBdr>
    </w:div>
    <w:div w:id="1483305936">
      <w:bodyDiv w:val="1"/>
      <w:marLeft w:val="0"/>
      <w:marRight w:val="0"/>
      <w:marTop w:val="0"/>
      <w:marBottom w:val="0"/>
      <w:divBdr>
        <w:top w:val="none" w:sz="0" w:space="0" w:color="auto"/>
        <w:left w:val="none" w:sz="0" w:space="0" w:color="auto"/>
        <w:bottom w:val="none" w:sz="0" w:space="0" w:color="auto"/>
        <w:right w:val="none" w:sz="0" w:space="0" w:color="auto"/>
      </w:divBdr>
    </w:div>
    <w:div w:id="1492260062">
      <w:bodyDiv w:val="1"/>
      <w:marLeft w:val="0"/>
      <w:marRight w:val="0"/>
      <w:marTop w:val="0"/>
      <w:marBottom w:val="0"/>
      <w:divBdr>
        <w:top w:val="none" w:sz="0" w:space="0" w:color="auto"/>
        <w:left w:val="none" w:sz="0" w:space="0" w:color="auto"/>
        <w:bottom w:val="none" w:sz="0" w:space="0" w:color="auto"/>
        <w:right w:val="none" w:sz="0" w:space="0" w:color="auto"/>
      </w:divBdr>
    </w:div>
    <w:div w:id="1510371244">
      <w:bodyDiv w:val="1"/>
      <w:marLeft w:val="0"/>
      <w:marRight w:val="0"/>
      <w:marTop w:val="0"/>
      <w:marBottom w:val="0"/>
      <w:divBdr>
        <w:top w:val="none" w:sz="0" w:space="0" w:color="auto"/>
        <w:left w:val="none" w:sz="0" w:space="0" w:color="auto"/>
        <w:bottom w:val="none" w:sz="0" w:space="0" w:color="auto"/>
        <w:right w:val="none" w:sz="0" w:space="0" w:color="auto"/>
      </w:divBdr>
    </w:div>
    <w:div w:id="1514104430">
      <w:bodyDiv w:val="1"/>
      <w:marLeft w:val="0"/>
      <w:marRight w:val="0"/>
      <w:marTop w:val="0"/>
      <w:marBottom w:val="0"/>
      <w:divBdr>
        <w:top w:val="none" w:sz="0" w:space="0" w:color="auto"/>
        <w:left w:val="none" w:sz="0" w:space="0" w:color="auto"/>
        <w:bottom w:val="none" w:sz="0" w:space="0" w:color="auto"/>
        <w:right w:val="none" w:sz="0" w:space="0" w:color="auto"/>
      </w:divBdr>
    </w:div>
    <w:div w:id="1533491458">
      <w:bodyDiv w:val="1"/>
      <w:marLeft w:val="0"/>
      <w:marRight w:val="0"/>
      <w:marTop w:val="0"/>
      <w:marBottom w:val="0"/>
      <w:divBdr>
        <w:top w:val="none" w:sz="0" w:space="0" w:color="auto"/>
        <w:left w:val="none" w:sz="0" w:space="0" w:color="auto"/>
        <w:bottom w:val="none" w:sz="0" w:space="0" w:color="auto"/>
        <w:right w:val="none" w:sz="0" w:space="0" w:color="auto"/>
      </w:divBdr>
    </w:div>
    <w:div w:id="1535268710">
      <w:bodyDiv w:val="1"/>
      <w:marLeft w:val="0"/>
      <w:marRight w:val="0"/>
      <w:marTop w:val="0"/>
      <w:marBottom w:val="0"/>
      <w:divBdr>
        <w:top w:val="none" w:sz="0" w:space="0" w:color="auto"/>
        <w:left w:val="none" w:sz="0" w:space="0" w:color="auto"/>
        <w:bottom w:val="none" w:sz="0" w:space="0" w:color="auto"/>
        <w:right w:val="none" w:sz="0" w:space="0" w:color="auto"/>
      </w:divBdr>
    </w:div>
    <w:div w:id="1550218115">
      <w:bodyDiv w:val="1"/>
      <w:marLeft w:val="0"/>
      <w:marRight w:val="0"/>
      <w:marTop w:val="0"/>
      <w:marBottom w:val="0"/>
      <w:divBdr>
        <w:top w:val="none" w:sz="0" w:space="0" w:color="auto"/>
        <w:left w:val="none" w:sz="0" w:space="0" w:color="auto"/>
        <w:bottom w:val="none" w:sz="0" w:space="0" w:color="auto"/>
        <w:right w:val="none" w:sz="0" w:space="0" w:color="auto"/>
      </w:divBdr>
    </w:div>
    <w:div w:id="1565987774">
      <w:bodyDiv w:val="1"/>
      <w:marLeft w:val="0"/>
      <w:marRight w:val="0"/>
      <w:marTop w:val="0"/>
      <w:marBottom w:val="0"/>
      <w:divBdr>
        <w:top w:val="none" w:sz="0" w:space="0" w:color="auto"/>
        <w:left w:val="none" w:sz="0" w:space="0" w:color="auto"/>
        <w:bottom w:val="none" w:sz="0" w:space="0" w:color="auto"/>
        <w:right w:val="none" w:sz="0" w:space="0" w:color="auto"/>
      </w:divBdr>
    </w:div>
    <w:div w:id="1597978187">
      <w:bodyDiv w:val="1"/>
      <w:marLeft w:val="0"/>
      <w:marRight w:val="0"/>
      <w:marTop w:val="0"/>
      <w:marBottom w:val="0"/>
      <w:divBdr>
        <w:top w:val="none" w:sz="0" w:space="0" w:color="auto"/>
        <w:left w:val="none" w:sz="0" w:space="0" w:color="auto"/>
        <w:bottom w:val="none" w:sz="0" w:space="0" w:color="auto"/>
        <w:right w:val="none" w:sz="0" w:space="0" w:color="auto"/>
      </w:divBdr>
    </w:div>
    <w:div w:id="1695692436">
      <w:bodyDiv w:val="1"/>
      <w:marLeft w:val="0"/>
      <w:marRight w:val="0"/>
      <w:marTop w:val="0"/>
      <w:marBottom w:val="0"/>
      <w:divBdr>
        <w:top w:val="none" w:sz="0" w:space="0" w:color="auto"/>
        <w:left w:val="none" w:sz="0" w:space="0" w:color="auto"/>
        <w:bottom w:val="none" w:sz="0" w:space="0" w:color="auto"/>
        <w:right w:val="none" w:sz="0" w:space="0" w:color="auto"/>
      </w:divBdr>
    </w:div>
    <w:div w:id="1717460941">
      <w:bodyDiv w:val="1"/>
      <w:marLeft w:val="0"/>
      <w:marRight w:val="0"/>
      <w:marTop w:val="0"/>
      <w:marBottom w:val="0"/>
      <w:divBdr>
        <w:top w:val="none" w:sz="0" w:space="0" w:color="auto"/>
        <w:left w:val="none" w:sz="0" w:space="0" w:color="auto"/>
        <w:bottom w:val="none" w:sz="0" w:space="0" w:color="auto"/>
        <w:right w:val="none" w:sz="0" w:space="0" w:color="auto"/>
      </w:divBdr>
    </w:div>
    <w:div w:id="1752924159">
      <w:bodyDiv w:val="1"/>
      <w:marLeft w:val="0"/>
      <w:marRight w:val="0"/>
      <w:marTop w:val="0"/>
      <w:marBottom w:val="0"/>
      <w:divBdr>
        <w:top w:val="none" w:sz="0" w:space="0" w:color="auto"/>
        <w:left w:val="none" w:sz="0" w:space="0" w:color="auto"/>
        <w:bottom w:val="none" w:sz="0" w:space="0" w:color="auto"/>
        <w:right w:val="none" w:sz="0" w:space="0" w:color="auto"/>
      </w:divBdr>
    </w:div>
    <w:div w:id="1764834371">
      <w:bodyDiv w:val="1"/>
      <w:marLeft w:val="0"/>
      <w:marRight w:val="0"/>
      <w:marTop w:val="0"/>
      <w:marBottom w:val="0"/>
      <w:divBdr>
        <w:top w:val="none" w:sz="0" w:space="0" w:color="auto"/>
        <w:left w:val="none" w:sz="0" w:space="0" w:color="auto"/>
        <w:bottom w:val="none" w:sz="0" w:space="0" w:color="auto"/>
        <w:right w:val="none" w:sz="0" w:space="0" w:color="auto"/>
      </w:divBdr>
    </w:div>
    <w:div w:id="1786582827">
      <w:bodyDiv w:val="1"/>
      <w:marLeft w:val="0"/>
      <w:marRight w:val="0"/>
      <w:marTop w:val="0"/>
      <w:marBottom w:val="0"/>
      <w:divBdr>
        <w:top w:val="none" w:sz="0" w:space="0" w:color="auto"/>
        <w:left w:val="none" w:sz="0" w:space="0" w:color="auto"/>
        <w:bottom w:val="none" w:sz="0" w:space="0" w:color="auto"/>
        <w:right w:val="none" w:sz="0" w:space="0" w:color="auto"/>
      </w:divBdr>
    </w:div>
    <w:div w:id="1799107253">
      <w:bodyDiv w:val="1"/>
      <w:marLeft w:val="0"/>
      <w:marRight w:val="0"/>
      <w:marTop w:val="0"/>
      <w:marBottom w:val="0"/>
      <w:divBdr>
        <w:top w:val="none" w:sz="0" w:space="0" w:color="auto"/>
        <w:left w:val="none" w:sz="0" w:space="0" w:color="auto"/>
        <w:bottom w:val="none" w:sz="0" w:space="0" w:color="auto"/>
        <w:right w:val="none" w:sz="0" w:space="0" w:color="auto"/>
      </w:divBdr>
    </w:div>
    <w:div w:id="1857889242">
      <w:bodyDiv w:val="1"/>
      <w:marLeft w:val="0"/>
      <w:marRight w:val="0"/>
      <w:marTop w:val="0"/>
      <w:marBottom w:val="0"/>
      <w:divBdr>
        <w:top w:val="none" w:sz="0" w:space="0" w:color="auto"/>
        <w:left w:val="none" w:sz="0" w:space="0" w:color="auto"/>
        <w:bottom w:val="none" w:sz="0" w:space="0" w:color="auto"/>
        <w:right w:val="none" w:sz="0" w:space="0" w:color="auto"/>
      </w:divBdr>
    </w:div>
    <w:div w:id="1860312986">
      <w:bodyDiv w:val="1"/>
      <w:marLeft w:val="0"/>
      <w:marRight w:val="0"/>
      <w:marTop w:val="0"/>
      <w:marBottom w:val="0"/>
      <w:divBdr>
        <w:top w:val="none" w:sz="0" w:space="0" w:color="auto"/>
        <w:left w:val="none" w:sz="0" w:space="0" w:color="auto"/>
        <w:bottom w:val="none" w:sz="0" w:space="0" w:color="auto"/>
        <w:right w:val="none" w:sz="0" w:space="0" w:color="auto"/>
      </w:divBdr>
    </w:div>
    <w:div w:id="1871185250">
      <w:bodyDiv w:val="1"/>
      <w:marLeft w:val="0"/>
      <w:marRight w:val="0"/>
      <w:marTop w:val="0"/>
      <w:marBottom w:val="0"/>
      <w:divBdr>
        <w:top w:val="none" w:sz="0" w:space="0" w:color="auto"/>
        <w:left w:val="none" w:sz="0" w:space="0" w:color="auto"/>
        <w:bottom w:val="none" w:sz="0" w:space="0" w:color="auto"/>
        <w:right w:val="none" w:sz="0" w:space="0" w:color="auto"/>
      </w:divBdr>
    </w:div>
    <w:div w:id="1902715391">
      <w:bodyDiv w:val="1"/>
      <w:marLeft w:val="0"/>
      <w:marRight w:val="0"/>
      <w:marTop w:val="0"/>
      <w:marBottom w:val="0"/>
      <w:divBdr>
        <w:top w:val="none" w:sz="0" w:space="0" w:color="auto"/>
        <w:left w:val="none" w:sz="0" w:space="0" w:color="auto"/>
        <w:bottom w:val="none" w:sz="0" w:space="0" w:color="auto"/>
        <w:right w:val="none" w:sz="0" w:space="0" w:color="auto"/>
      </w:divBdr>
    </w:div>
    <w:div w:id="1945071725">
      <w:bodyDiv w:val="1"/>
      <w:marLeft w:val="0"/>
      <w:marRight w:val="0"/>
      <w:marTop w:val="0"/>
      <w:marBottom w:val="0"/>
      <w:divBdr>
        <w:top w:val="none" w:sz="0" w:space="0" w:color="auto"/>
        <w:left w:val="none" w:sz="0" w:space="0" w:color="auto"/>
        <w:bottom w:val="none" w:sz="0" w:space="0" w:color="auto"/>
        <w:right w:val="none" w:sz="0" w:space="0" w:color="auto"/>
      </w:divBdr>
    </w:div>
    <w:div w:id="1978991044">
      <w:bodyDiv w:val="1"/>
      <w:marLeft w:val="0"/>
      <w:marRight w:val="0"/>
      <w:marTop w:val="0"/>
      <w:marBottom w:val="0"/>
      <w:divBdr>
        <w:top w:val="none" w:sz="0" w:space="0" w:color="auto"/>
        <w:left w:val="none" w:sz="0" w:space="0" w:color="auto"/>
        <w:bottom w:val="none" w:sz="0" w:space="0" w:color="auto"/>
        <w:right w:val="none" w:sz="0" w:space="0" w:color="auto"/>
      </w:divBdr>
    </w:div>
    <w:div w:id="1999339177">
      <w:bodyDiv w:val="1"/>
      <w:marLeft w:val="0"/>
      <w:marRight w:val="0"/>
      <w:marTop w:val="0"/>
      <w:marBottom w:val="0"/>
      <w:divBdr>
        <w:top w:val="none" w:sz="0" w:space="0" w:color="auto"/>
        <w:left w:val="none" w:sz="0" w:space="0" w:color="auto"/>
        <w:bottom w:val="none" w:sz="0" w:space="0" w:color="auto"/>
        <w:right w:val="none" w:sz="0" w:space="0" w:color="auto"/>
      </w:divBdr>
    </w:div>
    <w:div w:id="2029940585">
      <w:bodyDiv w:val="1"/>
      <w:marLeft w:val="0"/>
      <w:marRight w:val="0"/>
      <w:marTop w:val="0"/>
      <w:marBottom w:val="0"/>
      <w:divBdr>
        <w:top w:val="none" w:sz="0" w:space="0" w:color="auto"/>
        <w:left w:val="none" w:sz="0" w:space="0" w:color="auto"/>
        <w:bottom w:val="none" w:sz="0" w:space="0" w:color="auto"/>
        <w:right w:val="none" w:sz="0" w:space="0" w:color="auto"/>
      </w:divBdr>
    </w:div>
    <w:div w:id="2037998094">
      <w:bodyDiv w:val="1"/>
      <w:marLeft w:val="0"/>
      <w:marRight w:val="0"/>
      <w:marTop w:val="0"/>
      <w:marBottom w:val="0"/>
      <w:divBdr>
        <w:top w:val="none" w:sz="0" w:space="0" w:color="auto"/>
        <w:left w:val="none" w:sz="0" w:space="0" w:color="auto"/>
        <w:bottom w:val="none" w:sz="0" w:space="0" w:color="auto"/>
        <w:right w:val="none" w:sz="0" w:space="0" w:color="auto"/>
      </w:divBdr>
    </w:div>
    <w:div w:id="2038045037">
      <w:bodyDiv w:val="1"/>
      <w:marLeft w:val="0"/>
      <w:marRight w:val="0"/>
      <w:marTop w:val="0"/>
      <w:marBottom w:val="0"/>
      <w:divBdr>
        <w:top w:val="none" w:sz="0" w:space="0" w:color="auto"/>
        <w:left w:val="none" w:sz="0" w:space="0" w:color="auto"/>
        <w:bottom w:val="none" w:sz="0" w:space="0" w:color="auto"/>
        <w:right w:val="none" w:sz="0" w:space="0" w:color="auto"/>
      </w:divBdr>
    </w:div>
    <w:div w:id="2056194229">
      <w:bodyDiv w:val="1"/>
      <w:marLeft w:val="0"/>
      <w:marRight w:val="0"/>
      <w:marTop w:val="0"/>
      <w:marBottom w:val="0"/>
      <w:divBdr>
        <w:top w:val="none" w:sz="0" w:space="0" w:color="auto"/>
        <w:left w:val="none" w:sz="0" w:space="0" w:color="auto"/>
        <w:bottom w:val="none" w:sz="0" w:space="0" w:color="auto"/>
        <w:right w:val="none" w:sz="0" w:space="0" w:color="auto"/>
      </w:divBdr>
    </w:div>
    <w:div w:id="211721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787</Words>
  <Characters>4489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2023-09-29T05:22:00Z</dcterms:created>
  <dcterms:modified xsi:type="dcterms:W3CDTF">2025-04-03T07:58:00Z</dcterms:modified>
</cp:coreProperties>
</file>